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239"/>
        <w:gridCol w:w="1661"/>
        <w:gridCol w:w="5330"/>
        <w:gridCol w:w="1248"/>
        <w:gridCol w:w="2073"/>
        <w:gridCol w:w="230"/>
        <w:gridCol w:w="9"/>
      </w:tblGrid>
      <w:tr w:rsidR="004636F8" w:rsidRPr="004636F8" w14:paraId="20032D19" w14:textId="77777777" w:rsidTr="000B6986">
        <w:trPr>
          <w:trHeight w:val="170"/>
        </w:trPr>
        <w:tc>
          <w:tcPr>
            <w:tcW w:w="107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02113D8" w14:textId="77777777" w:rsidR="004636F8" w:rsidRPr="004636F8" w:rsidRDefault="004636F8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eastAsiaTheme="minorEastAsia"/>
                <w:sz w:val="8"/>
                <w:szCs w:val="8"/>
                <w:lang w:eastAsia="en-GB"/>
              </w:rPr>
            </w:pPr>
          </w:p>
        </w:tc>
      </w:tr>
      <w:tr w:rsidR="004636F8" w:rsidRPr="004636F8" w14:paraId="5ADB7DB9" w14:textId="77777777" w:rsidTr="000B6986">
        <w:trPr>
          <w:trHeight w:val="170"/>
        </w:trPr>
        <w:tc>
          <w:tcPr>
            <w:tcW w:w="107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8A847E9" w14:textId="77777777" w:rsidR="004636F8" w:rsidRPr="004636F8" w:rsidRDefault="004636F8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eastAsiaTheme="minorEastAsia"/>
                <w:sz w:val="8"/>
                <w:szCs w:val="8"/>
                <w:lang w:eastAsia="en-GB"/>
              </w:rPr>
            </w:pPr>
          </w:p>
        </w:tc>
      </w:tr>
      <w:tr w:rsidR="004636F8" w:rsidRPr="00480AEE" w14:paraId="2B4BE353" w14:textId="77777777" w:rsidTr="000B6986">
        <w:trPr>
          <w:gridAfter w:val="1"/>
          <w:wAfter w:w="9" w:type="dxa"/>
          <w:trHeight w:val="397"/>
        </w:trPr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173185F" w14:textId="77777777" w:rsidR="004636F8" w:rsidRPr="00480AEE" w:rsidRDefault="004636F8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ascii="Avenir Next LT Pro" w:eastAsiaTheme="minorEastAsia" w:hAnsi="Avenir Next LT Pro"/>
                <w:szCs w:val="20"/>
                <w:lang w:eastAsia="en-GB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77AB926" w14:textId="77777777" w:rsidR="004636F8" w:rsidRPr="00480AEE" w:rsidRDefault="004636F8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ascii="Avenir Next LT Pro" w:eastAsiaTheme="minorEastAsia" w:hAnsi="Avenir Next LT Pro"/>
                <w:sz w:val="20"/>
                <w:szCs w:val="20"/>
                <w:lang w:eastAsia="en-GB"/>
              </w:rPr>
            </w:pPr>
            <w:r w:rsidRPr="00480AEE">
              <w:rPr>
                <w:rFonts w:ascii="Avenir Next LT Pro" w:eastAsiaTheme="minorEastAsia" w:hAnsi="Avenir Next LT Pro"/>
                <w:b/>
                <w:sz w:val="20"/>
                <w:lang w:eastAsia="en-GB"/>
              </w:rPr>
              <w:t>Job</w:t>
            </w:r>
            <w:r w:rsidRPr="00480AEE">
              <w:rPr>
                <w:rFonts w:ascii="Avenir Next LT Pro" w:eastAsiaTheme="minorEastAsia" w:hAnsi="Avenir Next LT Pro"/>
                <w:b/>
                <w:sz w:val="20"/>
                <w:szCs w:val="24"/>
                <w:lang w:eastAsia="en-GB"/>
              </w:rPr>
              <w:t xml:space="preserve"> Title:</w:t>
            </w:r>
          </w:p>
        </w:tc>
        <w:tc>
          <w:tcPr>
            <w:tcW w:w="5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E7F47B" w14:textId="31DA6C1F" w:rsidR="008B335E" w:rsidRPr="00480AEE" w:rsidRDefault="00470CA8" w:rsidP="008B335E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ascii="Avenir Next LT Pro" w:eastAsiaTheme="minorEastAsia" w:hAnsi="Avenir Next LT Pro" w:cs="Arial"/>
                <w:b/>
                <w:bCs/>
                <w:szCs w:val="20"/>
                <w:lang w:eastAsia="en-GB"/>
              </w:rPr>
            </w:pPr>
            <w:r>
              <w:rPr>
                <w:rFonts w:ascii="Avenir Next LT Pro" w:eastAsiaTheme="minorEastAsia" w:hAnsi="Avenir Next LT Pro" w:cs="Arial"/>
                <w:b/>
                <w:bCs/>
                <w:szCs w:val="20"/>
                <w:lang w:eastAsia="en-GB"/>
              </w:rPr>
              <w:t>Corporate Partnership Executive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39AE9FA" w14:textId="77777777" w:rsidR="004636F8" w:rsidRPr="00480AEE" w:rsidRDefault="004636F8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ascii="Avenir Next LT Pro" w:eastAsiaTheme="minorEastAsia" w:hAnsi="Avenir Next LT Pro" w:cs="Arial"/>
                <w:b/>
                <w:sz w:val="20"/>
                <w:szCs w:val="20"/>
                <w:lang w:eastAsia="en-GB"/>
              </w:rPr>
            </w:pPr>
            <w:r w:rsidRPr="00480AEE">
              <w:rPr>
                <w:rFonts w:ascii="Avenir Next LT Pro" w:eastAsiaTheme="minorEastAsia" w:hAnsi="Avenir Next LT Pro" w:cs="Arial"/>
                <w:b/>
                <w:sz w:val="20"/>
                <w:szCs w:val="20"/>
                <w:lang w:eastAsia="en-GB"/>
              </w:rPr>
              <w:t>Dept.:</w:t>
            </w:r>
          </w:p>
        </w:tc>
        <w:tc>
          <w:tcPr>
            <w:tcW w:w="20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0EE6BF" w14:textId="59CAEFC0" w:rsidR="004636F8" w:rsidRPr="00480AEE" w:rsidRDefault="00D41D9E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ascii="Avenir Next LT Pro" w:eastAsiaTheme="minorEastAsia" w:hAnsi="Avenir Next LT Pro" w:cs="Arial"/>
                <w:b/>
                <w:bCs/>
                <w:lang w:eastAsia="en-GB"/>
              </w:rPr>
            </w:pPr>
            <w:r w:rsidRPr="00480AEE">
              <w:rPr>
                <w:rFonts w:ascii="Avenir Next LT Pro" w:eastAsiaTheme="minorEastAsia" w:hAnsi="Avenir Next LT Pro" w:cs="Arial"/>
                <w:b/>
                <w:bCs/>
                <w:lang w:eastAsia="en-GB"/>
              </w:rPr>
              <w:t>Charity</w:t>
            </w: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BB71FCE" w14:textId="77777777" w:rsidR="004636F8" w:rsidRPr="00480AEE" w:rsidRDefault="004636F8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ascii="Avenir Next LT Pro" w:eastAsiaTheme="minorEastAsia" w:hAnsi="Avenir Next LT Pro"/>
                <w:szCs w:val="20"/>
                <w:lang w:eastAsia="en-GB"/>
              </w:rPr>
            </w:pPr>
          </w:p>
        </w:tc>
      </w:tr>
    </w:tbl>
    <w:tbl>
      <w:tblPr>
        <w:tblStyle w:val="TableGrid1"/>
        <w:tblpPr w:leftFromText="180" w:rightFromText="180" w:vertAnchor="page" w:horzAnchor="margin" w:tblpY="3061"/>
        <w:tblW w:w="10540" w:type="dxa"/>
        <w:tblLayout w:type="fixed"/>
        <w:tblLook w:val="04A0" w:firstRow="1" w:lastRow="0" w:firstColumn="1" w:lastColumn="0" w:noHBand="0" w:noVBand="1"/>
      </w:tblPr>
      <w:tblGrid>
        <w:gridCol w:w="236"/>
        <w:gridCol w:w="2322"/>
        <w:gridCol w:w="5380"/>
        <w:gridCol w:w="2366"/>
        <w:gridCol w:w="236"/>
      </w:tblGrid>
      <w:tr w:rsidR="000B6986" w:rsidRPr="00480AEE" w14:paraId="76550EF3" w14:textId="77777777" w:rsidTr="000B6986">
        <w:trPr>
          <w:trHeight w:val="805"/>
        </w:trPr>
        <w:tc>
          <w:tcPr>
            <w:tcW w:w="236" w:type="dxa"/>
            <w:vMerge w:val="restart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</w:tcPr>
          <w:p w14:paraId="66FD7C14" w14:textId="77777777" w:rsidR="000B6986" w:rsidRPr="00480AEE" w:rsidRDefault="000B6986" w:rsidP="003239B2">
            <w:pPr>
              <w:rPr>
                <w:rFonts w:ascii="Avenir Next LT Pro" w:hAnsi="Avenir Next LT Pro" w:cs="Arial"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</w:tcPr>
          <w:p w14:paraId="258DF704" w14:textId="77777777" w:rsidR="000B6986" w:rsidRPr="00480AEE" w:rsidRDefault="000B6986" w:rsidP="003239B2">
            <w:pPr>
              <w:rPr>
                <w:rFonts w:ascii="Avenir Next LT Pro" w:hAnsi="Avenir Next LT Pro" w:cs="Arial"/>
              </w:rPr>
            </w:pPr>
          </w:p>
          <w:p w14:paraId="524A0F92" w14:textId="77777777" w:rsidR="000B6986" w:rsidRPr="00480AEE" w:rsidRDefault="000B6986" w:rsidP="003239B2">
            <w:pPr>
              <w:jc w:val="center"/>
              <w:rPr>
                <w:rFonts w:ascii="Avenir Next LT Pro" w:hAnsi="Avenir Next LT Pro" w:cs="Arial"/>
              </w:rPr>
            </w:pPr>
          </w:p>
        </w:tc>
        <w:tc>
          <w:tcPr>
            <w:tcW w:w="5380" w:type="dxa"/>
            <w:shd w:val="clear" w:color="auto" w:fill="D9D9D9" w:themeFill="background1" w:themeFillShade="D9"/>
          </w:tcPr>
          <w:p w14:paraId="7E4439F0" w14:textId="77777777" w:rsidR="000B6986" w:rsidRPr="00480AEE" w:rsidRDefault="000B6986" w:rsidP="003239B2">
            <w:pPr>
              <w:jc w:val="center"/>
              <w:rPr>
                <w:rFonts w:ascii="Avenir Next LT Pro" w:hAnsi="Avenir Next LT Pro" w:cs="Arial"/>
                <w:b/>
              </w:rPr>
            </w:pPr>
          </w:p>
          <w:p w14:paraId="1A6FAD97" w14:textId="77777777" w:rsidR="000B6986" w:rsidRPr="00480AEE" w:rsidRDefault="000B6986" w:rsidP="003239B2">
            <w:pPr>
              <w:jc w:val="center"/>
              <w:rPr>
                <w:rFonts w:ascii="Avenir Next LT Pro" w:hAnsi="Avenir Next LT Pro" w:cs="Arial"/>
                <w:b/>
              </w:rPr>
            </w:pPr>
            <w:r w:rsidRPr="00480AEE">
              <w:rPr>
                <w:rFonts w:ascii="Avenir Next LT Pro" w:hAnsi="Avenir Next LT Pro" w:cs="Arial"/>
                <w:b/>
              </w:rPr>
              <w:t>Essential</w:t>
            </w:r>
          </w:p>
          <w:p w14:paraId="49634801" w14:textId="77777777" w:rsidR="000B6986" w:rsidRPr="00480AEE" w:rsidRDefault="000B6986" w:rsidP="003239B2">
            <w:pPr>
              <w:jc w:val="center"/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66" w:type="dxa"/>
            <w:shd w:val="clear" w:color="auto" w:fill="D9D9D9" w:themeFill="background1" w:themeFillShade="D9"/>
          </w:tcPr>
          <w:p w14:paraId="416CAF74" w14:textId="77777777" w:rsidR="000B6986" w:rsidRPr="00480AEE" w:rsidRDefault="000B6986" w:rsidP="003239B2">
            <w:pPr>
              <w:jc w:val="center"/>
              <w:rPr>
                <w:rFonts w:ascii="Avenir Next LT Pro" w:hAnsi="Avenir Next LT Pro" w:cs="Arial"/>
                <w:b/>
              </w:rPr>
            </w:pPr>
          </w:p>
          <w:p w14:paraId="40A70A55" w14:textId="40FCE868" w:rsidR="000B6986" w:rsidRPr="00480AEE" w:rsidRDefault="000B6986" w:rsidP="003239B2">
            <w:pPr>
              <w:jc w:val="center"/>
              <w:rPr>
                <w:rFonts w:ascii="Avenir Next LT Pro" w:hAnsi="Avenir Next LT Pro" w:cs="Arial"/>
                <w:b/>
              </w:rPr>
            </w:pPr>
            <w:r w:rsidRPr="00480AEE">
              <w:rPr>
                <w:rFonts w:ascii="Avenir Next LT Pro" w:hAnsi="Avenir Next LT Pro" w:cs="Arial"/>
                <w:b/>
              </w:rPr>
              <w:t>Evidence</w:t>
            </w:r>
          </w:p>
        </w:tc>
        <w:tc>
          <w:tcPr>
            <w:tcW w:w="236" w:type="dxa"/>
            <w:vMerge w:val="restart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14:paraId="2FB60E73" w14:textId="184F98D6" w:rsidR="000B6986" w:rsidRPr="00480AEE" w:rsidRDefault="000B6986" w:rsidP="003239B2">
            <w:pPr>
              <w:jc w:val="center"/>
              <w:rPr>
                <w:rFonts w:ascii="Avenir Next LT Pro" w:hAnsi="Avenir Next LT Pro" w:cs="Arial"/>
                <w:b/>
              </w:rPr>
            </w:pPr>
          </w:p>
        </w:tc>
      </w:tr>
      <w:tr w:rsidR="000B6986" w:rsidRPr="00480AEE" w14:paraId="71A6411D" w14:textId="77777777" w:rsidTr="00CF3D0D">
        <w:trPr>
          <w:trHeight w:val="2676"/>
        </w:trPr>
        <w:tc>
          <w:tcPr>
            <w:tcW w:w="236" w:type="dxa"/>
            <w:vMerge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382B8889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</w:tcPr>
          <w:p w14:paraId="7921C290" w14:textId="09628808" w:rsidR="000B6986" w:rsidRPr="00480AEE" w:rsidRDefault="00CC2EDF" w:rsidP="00D30D00">
            <w:pPr>
              <w:rPr>
                <w:rFonts w:ascii="Avenir Next LT Pro" w:hAnsi="Avenir Next LT Pro" w:cs="Arial"/>
                <w:b/>
              </w:rPr>
            </w:pPr>
            <w:r w:rsidRPr="00480AEE">
              <w:rPr>
                <w:rFonts w:ascii="Avenir Next LT Pro" w:hAnsi="Avenir Next LT Pro" w:cs="Arial"/>
                <w:b/>
              </w:rPr>
              <w:t xml:space="preserve">A: </w:t>
            </w:r>
            <w:r w:rsidR="009F4A55" w:rsidRPr="00480AEE">
              <w:rPr>
                <w:rFonts w:ascii="Avenir Next LT Pro" w:hAnsi="Avenir Next LT Pro" w:cs="Arial"/>
                <w:b/>
              </w:rPr>
              <w:t>EDUCATION</w:t>
            </w:r>
          </w:p>
          <w:p w14:paraId="3B114B9A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  <w:bCs/>
                <w:color w:val="000000"/>
              </w:rPr>
            </w:pPr>
            <w:r w:rsidRPr="00480AEE">
              <w:rPr>
                <w:rFonts w:ascii="Avenir Next LT Pro" w:hAnsi="Avenir Next LT Pro" w:cs="Arial"/>
                <w:b/>
                <w:bCs/>
                <w:color w:val="000000"/>
              </w:rPr>
              <w:t>QUALIFICATIONS AND TRAINING</w:t>
            </w:r>
          </w:p>
          <w:p w14:paraId="5CBD22A2" w14:textId="24751773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Level of education, specific qualifications, specialised training, training requirements for the job)</w:t>
            </w:r>
          </w:p>
          <w:p w14:paraId="5EE69896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  <w:p w14:paraId="4F78965F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  <w:p w14:paraId="602D9938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  <w:p w14:paraId="505BE9F6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5380" w:type="dxa"/>
            <w:vAlign w:val="center"/>
          </w:tcPr>
          <w:p w14:paraId="22B3E146" w14:textId="77777777" w:rsidR="0035325F" w:rsidRPr="003D44CD" w:rsidRDefault="0035325F" w:rsidP="0035325F">
            <w:pPr>
              <w:autoSpaceDE w:val="0"/>
              <w:autoSpaceDN w:val="0"/>
              <w:adjustRightInd w:val="0"/>
              <w:spacing w:after="82"/>
              <w:rPr>
                <w:rFonts w:ascii="Arial" w:eastAsia="Times New Roman" w:hAnsi="Arial" w:cs="Arial"/>
                <w:sz w:val="21"/>
                <w:szCs w:val="21"/>
              </w:rPr>
            </w:pPr>
          </w:p>
          <w:p w14:paraId="639C4B1A" w14:textId="509614B9" w:rsidR="001C7390" w:rsidRPr="002E0D22" w:rsidRDefault="0035325F" w:rsidP="002E0D22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 w:rsidRPr="002E0D22">
              <w:rPr>
                <w:rFonts w:ascii="Avenir Next LT Pro" w:hAnsi="Avenir Next LT Pro" w:cs="Arial"/>
              </w:rPr>
              <w:t xml:space="preserve">A level or </w:t>
            </w:r>
            <w:r w:rsidR="001C7390" w:rsidRPr="002E0D22">
              <w:rPr>
                <w:rFonts w:ascii="Avenir Next LT Pro" w:hAnsi="Avenir Next LT Pro" w:cs="Arial"/>
              </w:rPr>
              <w:t>equivalent qualifications or relevant experience which demonstrates equivalent academic skills</w:t>
            </w:r>
          </w:p>
          <w:p w14:paraId="7C7FF276" w14:textId="77777777" w:rsidR="001C7390" w:rsidRPr="002E0D22" w:rsidRDefault="001C7390" w:rsidP="00AD7CD5">
            <w:pPr>
              <w:autoSpaceDE w:val="0"/>
              <w:autoSpaceDN w:val="0"/>
              <w:adjustRightInd w:val="0"/>
              <w:ind w:left="360"/>
              <w:rPr>
                <w:rFonts w:ascii="Avenir Next LT Pro" w:hAnsi="Avenir Next LT Pro" w:cs="Arial"/>
                <w:color w:val="FF0000"/>
              </w:rPr>
            </w:pPr>
          </w:p>
          <w:p w14:paraId="491FD7B8" w14:textId="706DBE8B" w:rsidR="00AD7CD5" w:rsidRPr="002E0D22" w:rsidRDefault="002E0D22" w:rsidP="002E0D22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82"/>
              <w:rPr>
                <w:rFonts w:ascii="Avenir Next LT Pro" w:eastAsia="Times New Roman" w:hAnsi="Avenir Next LT Pro" w:cs="Arial"/>
              </w:rPr>
            </w:pPr>
            <w:r w:rsidRPr="002E0D22">
              <w:rPr>
                <w:rFonts w:ascii="Avenir Next LT Pro" w:eastAsia="Times New Roman" w:hAnsi="Avenir Next LT Pro" w:cs="Arial"/>
              </w:rPr>
              <w:t xml:space="preserve">Qualification or equivalent experience in </w:t>
            </w:r>
            <w:r w:rsidR="00CF3DF1">
              <w:rPr>
                <w:rFonts w:ascii="Avenir Next LT Pro" w:eastAsia="Times New Roman" w:hAnsi="Avenir Next LT Pro" w:cs="Arial"/>
              </w:rPr>
              <w:t xml:space="preserve">one of the following areas: </w:t>
            </w:r>
            <w:r w:rsidRPr="002E0D22">
              <w:rPr>
                <w:rFonts w:ascii="Avenir Next LT Pro" w:eastAsia="Times New Roman" w:hAnsi="Avenir Next LT Pro" w:cs="Arial"/>
              </w:rPr>
              <w:t xml:space="preserve">fundraising, philanthropy, business development, marketing, or project management. </w:t>
            </w:r>
          </w:p>
          <w:p w14:paraId="4D51397B" w14:textId="77777777" w:rsidR="00AD7CD5" w:rsidRPr="00480AEE" w:rsidRDefault="00AD7CD5" w:rsidP="00AD7CD5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  <w:lang w:eastAsia="en-US"/>
              </w:rPr>
            </w:pPr>
          </w:p>
          <w:p w14:paraId="712B5C6E" w14:textId="65A385CF" w:rsidR="00AD7CD5" w:rsidRPr="00480AEE" w:rsidRDefault="00AD7CD5" w:rsidP="00AD7CD5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  <w:lang w:eastAsia="en-US"/>
              </w:rPr>
            </w:pPr>
          </w:p>
        </w:tc>
        <w:tc>
          <w:tcPr>
            <w:tcW w:w="2366" w:type="dxa"/>
            <w:shd w:val="clear" w:color="auto" w:fill="F2F2F2" w:themeFill="background1" w:themeFillShade="F2"/>
            <w:vAlign w:val="center"/>
          </w:tcPr>
          <w:p w14:paraId="226E61F1" w14:textId="7DC73BFA" w:rsidR="00D11796" w:rsidRPr="00480AEE" w:rsidRDefault="00D11796" w:rsidP="00C03E7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Application Form</w:t>
            </w:r>
          </w:p>
          <w:p w14:paraId="0E83996C" w14:textId="4747A414" w:rsidR="000B6986" w:rsidRPr="00480AEE" w:rsidRDefault="000B6986" w:rsidP="00C03E7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Certificates</w:t>
            </w:r>
          </w:p>
          <w:p w14:paraId="4E5FA0DE" w14:textId="54AE9CE9" w:rsidR="000B6986" w:rsidRPr="00480AEE" w:rsidRDefault="000B6986" w:rsidP="00C03E7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Registration</w:t>
            </w:r>
          </w:p>
          <w:p w14:paraId="73A54556" w14:textId="4E989381" w:rsidR="000B6986" w:rsidRPr="00480AEE" w:rsidRDefault="000B6986" w:rsidP="00C03E7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Documents</w:t>
            </w:r>
          </w:p>
          <w:p w14:paraId="35A6ADB5" w14:textId="77777777" w:rsidR="000B6986" w:rsidRPr="00480AEE" w:rsidRDefault="000B6986" w:rsidP="00C03E7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CPD Portfolio</w:t>
            </w:r>
          </w:p>
          <w:p w14:paraId="19070459" w14:textId="5DB64CA1" w:rsidR="000B6986" w:rsidRPr="00480AEE" w:rsidRDefault="000B6986" w:rsidP="00C03E7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Interview </w:t>
            </w:r>
          </w:p>
          <w:p w14:paraId="48CE18B5" w14:textId="5F54D071" w:rsidR="000B6986" w:rsidRPr="00480AEE" w:rsidRDefault="000B6986" w:rsidP="00C03E70">
            <w:pPr>
              <w:rPr>
                <w:rFonts w:ascii="Avenir Next LT Pro" w:hAnsi="Avenir Next LT Pro" w:cs="Arial"/>
              </w:rPr>
            </w:pPr>
          </w:p>
        </w:tc>
        <w:tc>
          <w:tcPr>
            <w:tcW w:w="236" w:type="dxa"/>
            <w:vMerge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5351513C" w14:textId="63442862" w:rsidR="000B6986" w:rsidRPr="00480AEE" w:rsidRDefault="000B6986" w:rsidP="00D30D00">
            <w:pPr>
              <w:rPr>
                <w:rFonts w:ascii="Avenir Next LT Pro" w:hAnsi="Avenir Next LT Pro" w:cs="Arial"/>
              </w:rPr>
            </w:pPr>
          </w:p>
        </w:tc>
      </w:tr>
      <w:tr w:rsidR="000B6986" w:rsidRPr="00480AEE" w14:paraId="5217B28C" w14:textId="77777777" w:rsidTr="00CC4245">
        <w:trPr>
          <w:trHeight w:val="983"/>
        </w:trPr>
        <w:tc>
          <w:tcPr>
            <w:tcW w:w="236" w:type="dxa"/>
            <w:vMerge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121CD8F8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1CC4E85D" w14:textId="660799FC" w:rsidR="000B6986" w:rsidRPr="00480AEE" w:rsidRDefault="00CC2EDF" w:rsidP="00D30D0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b/>
                <w:bCs/>
                <w:color w:val="000000"/>
              </w:rPr>
              <w:t xml:space="preserve">B: </w:t>
            </w:r>
            <w:r w:rsidR="000B6986" w:rsidRPr="00480AEE">
              <w:rPr>
                <w:rFonts w:ascii="Avenir Next LT Pro" w:hAnsi="Avenir Next LT Pro" w:cs="Arial"/>
                <w:b/>
                <w:bCs/>
                <w:color w:val="000000"/>
              </w:rPr>
              <w:t xml:space="preserve">EXPERIENCE </w:t>
            </w:r>
          </w:p>
          <w:p w14:paraId="7106FB3F" w14:textId="53F99F5E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(Length, </w:t>
            </w:r>
            <w:r w:rsidR="002E0D22" w:rsidRPr="00480AEE">
              <w:rPr>
                <w:rFonts w:ascii="Avenir Next LT Pro" w:hAnsi="Avenir Next LT Pro" w:cs="Arial"/>
                <w:color w:val="000000"/>
              </w:rPr>
              <w:t>type,</w:t>
            </w:r>
            <w:r w:rsidRPr="00480AEE">
              <w:rPr>
                <w:rFonts w:ascii="Avenir Next LT Pro" w:hAnsi="Avenir Next LT Pro" w:cs="Arial"/>
                <w:color w:val="000000"/>
              </w:rPr>
              <w:t xml:space="preserve"> and level of work-related experience) </w:t>
            </w:r>
          </w:p>
        </w:tc>
        <w:tc>
          <w:tcPr>
            <w:tcW w:w="5380" w:type="dxa"/>
            <w:vAlign w:val="center"/>
          </w:tcPr>
          <w:p w14:paraId="7866BA6F" w14:textId="77777777" w:rsidR="0035325F" w:rsidRPr="00766060" w:rsidRDefault="0035325F" w:rsidP="0035325F">
            <w:pPr>
              <w:pStyle w:val="ListParagraph"/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</w:p>
          <w:p w14:paraId="7D4D5A6E" w14:textId="212C0272" w:rsidR="0035325F" w:rsidRDefault="00766060" w:rsidP="00766060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venir Next LT Pro" w:hAnsi="Avenir Next LT Pro" w:cs="Arial"/>
                <w:b/>
                <w:bCs/>
              </w:rPr>
            </w:pPr>
            <w:r w:rsidRPr="00766060">
              <w:rPr>
                <w:rFonts w:ascii="Avenir Next LT Pro" w:hAnsi="Avenir Next LT Pro" w:cs="Arial"/>
                <w:b/>
                <w:bCs/>
              </w:rPr>
              <w:t xml:space="preserve">Essential </w:t>
            </w:r>
          </w:p>
          <w:p w14:paraId="30669CE5" w14:textId="77777777" w:rsidR="00CC4245" w:rsidRPr="00766060" w:rsidRDefault="00CC4245" w:rsidP="00766060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venir Next LT Pro" w:hAnsi="Avenir Next LT Pro" w:cs="Arial"/>
                <w:b/>
                <w:bCs/>
              </w:rPr>
            </w:pPr>
          </w:p>
          <w:p w14:paraId="36F7C61D" w14:textId="77777777" w:rsidR="00766060" w:rsidRPr="00766060" w:rsidRDefault="00766060" w:rsidP="002E0D22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 w:rsidRPr="00766060">
              <w:rPr>
                <w:rFonts w:ascii="Avenir Next LT Pro" w:hAnsi="Avenir Next LT Pro" w:cs="Arial"/>
              </w:rPr>
              <w:t>Experience of building and maintaining successful relationships with customers, clients and/or supporters</w:t>
            </w:r>
          </w:p>
          <w:p w14:paraId="5A78167B" w14:textId="1F2F4541" w:rsidR="00766060" w:rsidRPr="00766060" w:rsidRDefault="00766060" w:rsidP="002E0D22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2"/>
              <w:rPr>
                <w:rFonts w:ascii="Avenir Next LT Pro" w:eastAsia="Times New Roman" w:hAnsi="Avenir Next LT Pro" w:cs="Arial"/>
              </w:rPr>
            </w:pPr>
            <w:r w:rsidRPr="00766060">
              <w:rPr>
                <w:rFonts w:ascii="Avenir Next LT Pro" w:eastAsia="Times New Roman" w:hAnsi="Avenir Next LT Pro" w:cs="Arial"/>
              </w:rPr>
              <w:t>Sales</w:t>
            </w:r>
            <w:r w:rsidR="001479B0">
              <w:rPr>
                <w:rFonts w:ascii="Avenir Next LT Pro" w:eastAsia="Times New Roman" w:hAnsi="Avenir Next LT Pro" w:cs="Arial"/>
              </w:rPr>
              <w:t xml:space="preserve"> or income generation</w:t>
            </w:r>
            <w:r w:rsidRPr="00766060">
              <w:rPr>
                <w:rFonts w:ascii="Avenir Next LT Pro" w:eastAsia="Times New Roman" w:hAnsi="Avenir Next LT Pro" w:cs="Arial"/>
              </w:rPr>
              <w:t xml:space="preserve"> experience </w:t>
            </w:r>
          </w:p>
          <w:p w14:paraId="62DDEE4D" w14:textId="4847015F" w:rsidR="00766060" w:rsidRPr="00766060" w:rsidRDefault="00766060" w:rsidP="002E0D22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 w:rsidRPr="00766060">
              <w:rPr>
                <w:rFonts w:ascii="Avenir Next LT Pro" w:hAnsi="Avenir Next LT Pro" w:cs="Arial"/>
                <w:color w:val="202124"/>
                <w:shd w:val="clear" w:color="auto" w:fill="FFFFFF"/>
              </w:rPr>
              <w:t xml:space="preserve">Experience of coordinating tasks, </w:t>
            </w:r>
            <w:r w:rsidR="002E0D22" w:rsidRPr="00766060">
              <w:rPr>
                <w:rFonts w:ascii="Avenir Next LT Pro" w:hAnsi="Avenir Next LT Pro" w:cs="Arial"/>
                <w:color w:val="202124"/>
                <w:shd w:val="clear" w:color="auto" w:fill="FFFFFF"/>
              </w:rPr>
              <w:t>people,</w:t>
            </w:r>
            <w:r w:rsidRPr="00766060">
              <w:rPr>
                <w:rFonts w:ascii="Avenir Next LT Pro" w:hAnsi="Avenir Next LT Pro" w:cs="Arial"/>
                <w:color w:val="202124"/>
                <w:shd w:val="clear" w:color="auto" w:fill="FFFFFF"/>
              </w:rPr>
              <w:t xml:space="preserve"> and activities</w:t>
            </w:r>
          </w:p>
          <w:p w14:paraId="770BFD1A" w14:textId="77777777" w:rsidR="00766060" w:rsidRPr="00766060" w:rsidRDefault="00766060" w:rsidP="002E0D22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 w:rsidRPr="00766060">
              <w:rPr>
                <w:rFonts w:ascii="Avenir Next LT Pro" w:hAnsi="Avenir Next LT Pro" w:cs="Arial"/>
                <w:color w:val="202124"/>
                <w:shd w:val="clear" w:color="auto" w:fill="FFFFFF"/>
              </w:rPr>
              <w:t>Experience of working in multidisciplinary teams and with a range of stakeholders</w:t>
            </w:r>
          </w:p>
          <w:p w14:paraId="57D67A32" w14:textId="77777777" w:rsidR="00766060" w:rsidRPr="00766060" w:rsidRDefault="00766060" w:rsidP="002E0D22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 w:rsidRPr="00766060">
              <w:rPr>
                <w:rFonts w:ascii="Avenir Next LT Pro" w:hAnsi="Avenir Next LT Pro" w:cs="Arial"/>
              </w:rPr>
              <w:t xml:space="preserve">Experience of general office administration </w:t>
            </w:r>
          </w:p>
          <w:p w14:paraId="4FD2ADAD" w14:textId="7E08A55C" w:rsidR="00766060" w:rsidRPr="00766060" w:rsidRDefault="00766060" w:rsidP="002E0D22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 w:rsidRPr="00766060">
              <w:rPr>
                <w:rFonts w:ascii="Avenir Next LT Pro" w:hAnsi="Avenir Next LT Pro" w:cs="Arial"/>
              </w:rPr>
              <w:t>Experience of communicating with a wide range of audiences</w:t>
            </w:r>
          </w:p>
          <w:p w14:paraId="2CBCB827" w14:textId="3D4DA762" w:rsidR="00766060" w:rsidRPr="00766060" w:rsidRDefault="00766060" w:rsidP="002E0D22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2"/>
              <w:rPr>
                <w:rFonts w:ascii="Avenir Next LT Pro" w:eastAsia="Times New Roman" w:hAnsi="Avenir Next LT Pro" w:cs="Arial"/>
              </w:rPr>
            </w:pPr>
            <w:r w:rsidRPr="00766060">
              <w:rPr>
                <w:rFonts w:ascii="Avenir Next LT Pro" w:eastAsia="Times New Roman" w:hAnsi="Avenir Next LT Pro" w:cs="Arial"/>
              </w:rPr>
              <w:t>Experience of working unsupervised with the ability to drive and generate own workload.</w:t>
            </w:r>
          </w:p>
          <w:p w14:paraId="7533AF7C" w14:textId="04E23073" w:rsidR="002E0D22" w:rsidRPr="002E0D22" w:rsidRDefault="00766060" w:rsidP="002E0D22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2"/>
              <w:rPr>
                <w:rFonts w:ascii="Avenir Next LT Pro" w:eastAsia="Times New Roman" w:hAnsi="Avenir Next LT Pro" w:cs="Arial"/>
              </w:rPr>
            </w:pPr>
            <w:r w:rsidRPr="00766060">
              <w:rPr>
                <w:rFonts w:ascii="Avenir Next LT Pro" w:eastAsia="Times New Roman" w:hAnsi="Avenir Next LT Pro" w:cs="Arial"/>
              </w:rPr>
              <w:t>Public speaking</w:t>
            </w:r>
          </w:p>
          <w:p w14:paraId="5AE02301" w14:textId="2BE0DEE4" w:rsidR="002E0D22" w:rsidRPr="002E0D22" w:rsidRDefault="002E0D22" w:rsidP="002E0D22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2"/>
              <w:rPr>
                <w:rFonts w:ascii="Avenir Next LT Pro" w:eastAsia="Times New Roman" w:hAnsi="Avenir Next LT Pro" w:cs="Arial"/>
              </w:rPr>
            </w:pPr>
            <w:r w:rsidRPr="002E0D22">
              <w:rPr>
                <w:rFonts w:ascii="Avenir Next LT Pro" w:eastAsia="Times New Roman" w:hAnsi="Avenir Next LT Pro" w:cs="Arial"/>
              </w:rPr>
              <w:t>Understanding of corporate CSR and ESG polices</w:t>
            </w:r>
            <w:r w:rsidR="00CF3DF1">
              <w:rPr>
                <w:rFonts w:ascii="Avenir Next LT Pro" w:eastAsia="Times New Roman" w:hAnsi="Avenir Next LT Pro" w:cs="Arial"/>
              </w:rPr>
              <w:t xml:space="preserve"> will be beneficial</w:t>
            </w:r>
          </w:p>
          <w:p w14:paraId="41E47A46" w14:textId="77777777" w:rsidR="002E0D22" w:rsidRPr="00766060" w:rsidRDefault="002E0D22" w:rsidP="002E0D22">
            <w:pPr>
              <w:pStyle w:val="ListParagraph"/>
              <w:autoSpaceDE w:val="0"/>
              <w:autoSpaceDN w:val="0"/>
              <w:adjustRightInd w:val="0"/>
              <w:spacing w:after="82"/>
              <w:rPr>
                <w:rFonts w:ascii="Avenir Next LT Pro" w:eastAsia="Times New Roman" w:hAnsi="Avenir Next LT Pro" w:cs="Arial"/>
              </w:rPr>
            </w:pPr>
          </w:p>
          <w:p w14:paraId="2C67F4EE" w14:textId="2B2C1B57" w:rsidR="00766060" w:rsidRPr="00766060" w:rsidRDefault="00766060" w:rsidP="00766060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venir Next LT Pro" w:hAnsi="Avenir Next LT Pro" w:cs="Arial"/>
              </w:rPr>
            </w:pPr>
          </w:p>
          <w:p w14:paraId="56219A04" w14:textId="7155C185" w:rsidR="00766060" w:rsidRDefault="00766060" w:rsidP="00766060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venir Next LT Pro" w:hAnsi="Avenir Next LT Pro" w:cs="Arial"/>
                <w:b/>
                <w:bCs/>
              </w:rPr>
            </w:pPr>
            <w:r w:rsidRPr="00766060">
              <w:rPr>
                <w:rFonts w:ascii="Avenir Next LT Pro" w:hAnsi="Avenir Next LT Pro" w:cs="Arial"/>
                <w:b/>
                <w:bCs/>
              </w:rPr>
              <w:t>Desirable</w:t>
            </w:r>
          </w:p>
          <w:p w14:paraId="01EDF711" w14:textId="77777777" w:rsidR="00CC4245" w:rsidRPr="00766060" w:rsidRDefault="00CC4245" w:rsidP="00766060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venir Next LT Pro" w:hAnsi="Avenir Next LT Pro" w:cs="Arial"/>
                <w:b/>
                <w:bCs/>
              </w:rPr>
            </w:pPr>
          </w:p>
          <w:p w14:paraId="4FAB6DA8" w14:textId="22CF8A06" w:rsidR="0035325F" w:rsidRPr="00766060" w:rsidRDefault="0035325F" w:rsidP="002E0D22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 w:rsidRPr="00766060">
              <w:rPr>
                <w:rFonts w:ascii="Avenir Next LT Pro" w:hAnsi="Avenir Next LT Pro" w:cs="Arial"/>
              </w:rPr>
              <w:t xml:space="preserve">Experience of working/volunteering in a fundraising environment </w:t>
            </w:r>
          </w:p>
          <w:p w14:paraId="3CDCE744" w14:textId="6FAD05B0" w:rsidR="0035325F" w:rsidRPr="00766060" w:rsidRDefault="0035325F" w:rsidP="002E0D22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2"/>
              <w:rPr>
                <w:rFonts w:ascii="Avenir Next LT Pro" w:eastAsia="Times New Roman" w:hAnsi="Avenir Next LT Pro" w:cs="Arial"/>
              </w:rPr>
            </w:pPr>
            <w:r w:rsidRPr="00766060">
              <w:rPr>
                <w:rFonts w:ascii="Avenir Next LT Pro" w:eastAsia="Times New Roman" w:hAnsi="Avenir Next LT Pro" w:cs="Arial"/>
              </w:rPr>
              <w:t xml:space="preserve">Experience of working </w:t>
            </w:r>
            <w:r w:rsidR="00CF3DF1">
              <w:rPr>
                <w:rFonts w:ascii="Avenir Next LT Pro" w:eastAsia="Times New Roman" w:hAnsi="Avenir Next LT Pro" w:cs="Arial"/>
              </w:rPr>
              <w:t xml:space="preserve">in </w:t>
            </w:r>
            <w:r w:rsidRPr="00766060">
              <w:rPr>
                <w:rFonts w:ascii="Avenir Next LT Pro" w:eastAsia="Times New Roman" w:hAnsi="Avenir Next LT Pro" w:cs="Arial"/>
              </w:rPr>
              <w:t xml:space="preserve">business development/new business </w:t>
            </w:r>
          </w:p>
          <w:p w14:paraId="3DE1A108" w14:textId="4FAF47E4" w:rsidR="001C7390" w:rsidRDefault="001C7390" w:rsidP="002E0D22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 w:rsidRPr="00766060">
              <w:rPr>
                <w:rFonts w:ascii="Avenir Next LT Pro" w:hAnsi="Avenir Next LT Pro" w:cs="Arial"/>
              </w:rPr>
              <w:t>Experience of working to and achieving financial targets</w:t>
            </w:r>
          </w:p>
          <w:p w14:paraId="3E6D64F7" w14:textId="77777777" w:rsidR="0051254F" w:rsidRDefault="00766060" w:rsidP="00CC4245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lastRenderedPageBreak/>
              <w:t xml:space="preserve">Understanding of marcom’s strategies and platforms </w:t>
            </w:r>
          </w:p>
          <w:p w14:paraId="33E1900E" w14:textId="08372A24" w:rsidR="00CC4245" w:rsidRPr="00CC4245" w:rsidRDefault="00CC4245" w:rsidP="00CC4245"/>
        </w:tc>
        <w:tc>
          <w:tcPr>
            <w:tcW w:w="2366" w:type="dxa"/>
            <w:shd w:val="clear" w:color="auto" w:fill="F2F2F2" w:themeFill="background1" w:themeFillShade="F2"/>
            <w:vAlign w:val="center"/>
          </w:tcPr>
          <w:p w14:paraId="285F7AD2" w14:textId="4C8141B4" w:rsidR="000B6986" w:rsidRPr="00480AEE" w:rsidRDefault="006E2E4F" w:rsidP="00C03E70">
            <w:pPr>
              <w:contextualSpacing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lastRenderedPageBreak/>
              <w:t>Application Form</w:t>
            </w:r>
          </w:p>
          <w:p w14:paraId="403027E6" w14:textId="77777777" w:rsidR="000B6986" w:rsidRPr="00480AEE" w:rsidRDefault="000B6986" w:rsidP="00C03E70">
            <w:pPr>
              <w:contextualSpacing/>
              <w:rPr>
                <w:rFonts w:ascii="Avenir Next LT Pro" w:hAnsi="Avenir Next LT Pro" w:cs="Arial"/>
                <w:color w:val="000000"/>
              </w:rPr>
            </w:pPr>
          </w:p>
          <w:p w14:paraId="237DCAFE" w14:textId="1F4777C2" w:rsidR="000B6986" w:rsidRPr="00480AEE" w:rsidRDefault="000B6986" w:rsidP="00C03E70">
            <w:pPr>
              <w:contextualSpacing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Interview 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5A7B9533" w14:textId="2596C12E" w:rsidR="000B6986" w:rsidRPr="00480AEE" w:rsidRDefault="000B6986" w:rsidP="00D30D00">
            <w:pPr>
              <w:ind w:left="720"/>
              <w:contextualSpacing/>
              <w:rPr>
                <w:rFonts w:ascii="Avenir Next LT Pro" w:hAnsi="Avenir Next LT Pro" w:cs="Arial"/>
              </w:rPr>
            </w:pPr>
          </w:p>
        </w:tc>
      </w:tr>
      <w:tr w:rsidR="000B6986" w:rsidRPr="00480AEE" w14:paraId="5D100CE6" w14:textId="77777777" w:rsidTr="000B6986">
        <w:trPr>
          <w:trHeight w:val="259"/>
        </w:trPr>
        <w:tc>
          <w:tcPr>
            <w:tcW w:w="236" w:type="dxa"/>
            <w:vMerge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722989B6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29B52F63" w14:textId="70ADA0E5" w:rsidR="00CC2EDF" w:rsidRPr="00480AEE" w:rsidRDefault="00CC2EDF" w:rsidP="00CC2EDF">
            <w:pPr>
              <w:widowControl w:val="0"/>
              <w:autoSpaceDE w:val="0"/>
              <w:autoSpaceDN w:val="0"/>
              <w:adjustRightInd w:val="0"/>
              <w:rPr>
                <w:rFonts w:ascii="Avenir Next LT Pro" w:hAnsi="Avenir Next LT Pro" w:cs="Arial"/>
                <w:b/>
                <w:bCs/>
                <w:color w:val="000000"/>
              </w:rPr>
            </w:pPr>
            <w:r w:rsidRPr="00480AEE">
              <w:rPr>
                <w:rFonts w:ascii="Avenir Next LT Pro" w:hAnsi="Avenir Next LT Pro" w:cs="Arial"/>
                <w:b/>
                <w:bCs/>
                <w:color w:val="000000"/>
              </w:rPr>
              <w:t xml:space="preserve">C: </w:t>
            </w:r>
            <w:r w:rsidR="000B6986" w:rsidRPr="00480AEE">
              <w:rPr>
                <w:rFonts w:ascii="Avenir Next LT Pro" w:hAnsi="Avenir Next LT Pro" w:cs="Arial"/>
                <w:b/>
                <w:bCs/>
                <w:color w:val="000000"/>
              </w:rPr>
              <w:t>SKILLS</w:t>
            </w:r>
          </w:p>
          <w:p w14:paraId="64F1F30F" w14:textId="77777777" w:rsidR="00CC2EDF" w:rsidRPr="00480AEE" w:rsidRDefault="000B6986" w:rsidP="00CC2EDF">
            <w:pPr>
              <w:widowControl w:val="0"/>
              <w:autoSpaceDE w:val="0"/>
              <w:autoSpaceDN w:val="0"/>
              <w:adjustRightInd w:val="0"/>
              <w:rPr>
                <w:rFonts w:ascii="Avenir Next LT Pro" w:hAnsi="Avenir Next LT Pro" w:cs="Arial"/>
                <w:b/>
                <w:bCs/>
                <w:color w:val="000000"/>
              </w:rPr>
            </w:pPr>
            <w:r w:rsidRPr="00480AEE">
              <w:rPr>
                <w:rFonts w:ascii="Avenir Next LT Pro" w:hAnsi="Avenir Next LT Pro" w:cs="Arial"/>
                <w:b/>
                <w:bCs/>
                <w:color w:val="000000"/>
              </w:rPr>
              <w:t>KNOWLEDE</w:t>
            </w:r>
          </w:p>
          <w:p w14:paraId="3359DB8B" w14:textId="7298A4AA" w:rsidR="000B6986" w:rsidRPr="00480AEE" w:rsidRDefault="00BD3AE1" w:rsidP="00CC2EDF">
            <w:pPr>
              <w:widowControl w:val="0"/>
              <w:autoSpaceDE w:val="0"/>
              <w:autoSpaceDN w:val="0"/>
              <w:adjustRightInd w:val="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b/>
                <w:bCs/>
                <w:color w:val="000000"/>
              </w:rPr>
              <w:t>ABILITIES</w:t>
            </w:r>
          </w:p>
          <w:p w14:paraId="335C05CD" w14:textId="19483C24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(Range and level of skills, depth of knowledge required for the job) </w:t>
            </w:r>
          </w:p>
        </w:tc>
        <w:tc>
          <w:tcPr>
            <w:tcW w:w="5380" w:type="dxa"/>
            <w:vAlign w:val="center"/>
          </w:tcPr>
          <w:p w14:paraId="2F6C85CC" w14:textId="77777777" w:rsidR="00CC4245" w:rsidRPr="00CC4245" w:rsidRDefault="00CC4245" w:rsidP="00CC4245">
            <w:pPr>
              <w:pStyle w:val="ListParagraph"/>
              <w:tabs>
                <w:tab w:val="left" w:pos="4500"/>
              </w:tabs>
              <w:rPr>
                <w:rFonts w:ascii="Avenir Next LT Pro" w:hAnsi="Avenir Next LT Pro" w:cs="Arial"/>
              </w:rPr>
            </w:pPr>
          </w:p>
          <w:p w14:paraId="6F6059E9" w14:textId="0231112C" w:rsidR="00D11796" w:rsidRPr="002E0D22" w:rsidRDefault="00D11796" w:rsidP="00766060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2E0D22">
              <w:rPr>
                <w:rFonts w:ascii="Avenir Next LT Pro" w:eastAsia="Times New Roman" w:hAnsi="Avenir Next LT Pro" w:cs="Arial"/>
              </w:rPr>
              <w:t>Good communication skills, both verbal and written</w:t>
            </w:r>
          </w:p>
          <w:p w14:paraId="612254BB" w14:textId="3B81D36F" w:rsidR="00766060" w:rsidRPr="002E0D22" w:rsidRDefault="00766060" w:rsidP="0076606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82"/>
              <w:rPr>
                <w:rFonts w:ascii="Avenir Next LT Pro" w:eastAsia="Times New Roman" w:hAnsi="Avenir Next LT Pro" w:cs="Arial"/>
              </w:rPr>
            </w:pPr>
            <w:r w:rsidRPr="002E0D22">
              <w:rPr>
                <w:rFonts w:ascii="Avenir Next LT Pro" w:eastAsia="Times New Roman" w:hAnsi="Avenir Next LT Pro" w:cs="Arial"/>
              </w:rPr>
              <w:t>Ability to build and maintain supporter relationships.</w:t>
            </w:r>
          </w:p>
          <w:p w14:paraId="7E991719" w14:textId="01F32823" w:rsidR="002E0D22" w:rsidRPr="002E0D22" w:rsidRDefault="002E0D22" w:rsidP="002E0D22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2E0D22">
              <w:rPr>
                <w:rFonts w:ascii="Avenir Next LT Pro" w:eastAsia="Times New Roman" w:hAnsi="Avenir Next LT Pro" w:cs="Arial"/>
              </w:rPr>
              <w:t>Ability to motivate and engage others</w:t>
            </w:r>
          </w:p>
          <w:p w14:paraId="338551E6" w14:textId="5F8C5CD0" w:rsidR="00DD4F97" w:rsidRPr="002E0D22" w:rsidRDefault="00DD4F97" w:rsidP="00766060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2E0D22">
              <w:rPr>
                <w:rFonts w:ascii="Avenir Next LT Pro" w:hAnsi="Avenir Next LT Pro" w:cs="Arial"/>
                <w:color w:val="202124"/>
                <w:shd w:val="clear" w:color="auto" w:fill="FFFFFF"/>
              </w:rPr>
              <w:t xml:space="preserve">Ability to manage multiple tasks any </w:t>
            </w:r>
            <w:r w:rsidR="00766060" w:rsidRPr="002E0D22">
              <w:rPr>
                <w:rFonts w:ascii="Avenir Next LT Pro" w:hAnsi="Avenir Next LT Pro" w:cs="Arial"/>
                <w:color w:val="202124"/>
                <w:shd w:val="clear" w:color="auto" w:fill="FFFFFF"/>
              </w:rPr>
              <w:t>one-time</w:t>
            </w:r>
            <w:r w:rsidRPr="002E0D22">
              <w:rPr>
                <w:rFonts w:ascii="Avenir Next LT Pro" w:hAnsi="Avenir Next LT Pro" w:cs="Arial"/>
                <w:color w:val="202124"/>
                <w:shd w:val="clear" w:color="auto" w:fill="FFFFFF"/>
              </w:rPr>
              <w:t>, prioritising workload to meet competing deadline</w:t>
            </w:r>
            <w:r w:rsidR="00D4102E">
              <w:rPr>
                <w:rFonts w:ascii="Avenir Next LT Pro" w:hAnsi="Avenir Next LT Pro" w:cs="Arial"/>
                <w:color w:val="202124"/>
                <w:shd w:val="clear" w:color="auto" w:fill="FFFFFF"/>
              </w:rPr>
              <w:t>s</w:t>
            </w:r>
          </w:p>
          <w:p w14:paraId="32E2EA28" w14:textId="0830961E" w:rsidR="002E0D22" w:rsidRPr="002E0D22" w:rsidRDefault="002E0D22" w:rsidP="002E0D22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2E0D22">
              <w:rPr>
                <w:rFonts w:ascii="Avenir Next LT Pro" w:eastAsia="Times New Roman" w:hAnsi="Avenir Next LT Pro" w:cs="Arial"/>
              </w:rPr>
              <w:t>Good numeracy and literacy skills</w:t>
            </w:r>
          </w:p>
          <w:p w14:paraId="381DED71" w14:textId="42E80F57" w:rsidR="00766060" w:rsidRPr="002E0D22" w:rsidRDefault="00606C60" w:rsidP="002E0D22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2E0D22">
              <w:rPr>
                <w:rFonts w:ascii="Avenir Next LT Pro" w:eastAsia="Times New Roman" w:hAnsi="Avenir Next LT Pro" w:cs="Arial"/>
              </w:rPr>
              <w:t>Proficient IT skills including MS Office</w:t>
            </w:r>
            <w:r w:rsidR="002E0D22" w:rsidRPr="002E0D22">
              <w:rPr>
                <w:rFonts w:ascii="Avenir Next LT Pro" w:eastAsia="Times New Roman" w:hAnsi="Avenir Next LT Pro" w:cs="Arial"/>
              </w:rPr>
              <w:t xml:space="preserve">, PowerPoint, and </w:t>
            </w:r>
            <w:r w:rsidR="00766060" w:rsidRPr="002E0D22">
              <w:rPr>
                <w:rFonts w:ascii="Avenir Next LT Pro" w:eastAsia="Times New Roman" w:hAnsi="Avenir Next LT Pro" w:cs="Arial"/>
              </w:rPr>
              <w:t>social media platforms</w:t>
            </w:r>
          </w:p>
          <w:p w14:paraId="01522BA6" w14:textId="32E083D9" w:rsidR="00225DEA" w:rsidRPr="002E0D22" w:rsidRDefault="00225DEA" w:rsidP="00766060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2E0D22">
              <w:rPr>
                <w:rFonts w:ascii="Avenir Next LT Pro" w:eastAsia="Times New Roman" w:hAnsi="Avenir Next LT Pro" w:cs="Arial"/>
              </w:rPr>
              <w:t>Able to act as an ambassador for the overall work of the charity</w:t>
            </w:r>
          </w:p>
          <w:p w14:paraId="6C575DB1" w14:textId="08CD4B7C" w:rsidR="000B6986" w:rsidRPr="00480AEE" w:rsidRDefault="000B6986" w:rsidP="00CC4245">
            <w:pPr>
              <w:pStyle w:val="ListParagraph"/>
              <w:tabs>
                <w:tab w:val="left" w:pos="4500"/>
              </w:tabs>
              <w:rPr>
                <w:rFonts w:ascii="Avenir Next LT Pro" w:hAnsi="Avenir Next LT Pro" w:cs="Arial"/>
              </w:rPr>
            </w:pPr>
          </w:p>
        </w:tc>
        <w:tc>
          <w:tcPr>
            <w:tcW w:w="2366" w:type="dxa"/>
            <w:shd w:val="clear" w:color="auto" w:fill="F2F2F2" w:themeFill="background1" w:themeFillShade="F2"/>
            <w:vAlign w:val="center"/>
          </w:tcPr>
          <w:p w14:paraId="66FD2648" w14:textId="1267385A" w:rsidR="00D11796" w:rsidRPr="00480AEE" w:rsidRDefault="00D11796" w:rsidP="00C03E70">
            <w:pPr>
              <w:tabs>
                <w:tab w:val="left" w:pos="4500"/>
              </w:tabs>
              <w:contextualSpacing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Application Form</w:t>
            </w:r>
          </w:p>
          <w:p w14:paraId="1CE9900A" w14:textId="77777777" w:rsidR="00D11796" w:rsidRPr="00480AEE" w:rsidRDefault="00D11796" w:rsidP="00C03E70">
            <w:pPr>
              <w:tabs>
                <w:tab w:val="left" w:pos="4500"/>
              </w:tabs>
              <w:contextualSpacing/>
              <w:rPr>
                <w:rFonts w:ascii="Avenir Next LT Pro" w:hAnsi="Avenir Next LT Pro" w:cs="Arial"/>
                <w:color w:val="000000"/>
              </w:rPr>
            </w:pPr>
          </w:p>
          <w:p w14:paraId="573683B4" w14:textId="43CE937E" w:rsidR="000B6986" w:rsidRPr="00480AEE" w:rsidRDefault="000B6986" w:rsidP="00C03E70">
            <w:pPr>
              <w:tabs>
                <w:tab w:val="left" w:pos="4500"/>
              </w:tabs>
              <w:contextualSpacing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Interview </w:t>
            </w:r>
          </w:p>
          <w:p w14:paraId="4CA8CA71" w14:textId="77777777" w:rsidR="00776875" w:rsidRPr="00480AEE" w:rsidRDefault="00776875" w:rsidP="00C03E70">
            <w:pPr>
              <w:tabs>
                <w:tab w:val="left" w:pos="4500"/>
              </w:tabs>
              <w:contextualSpacing/>
              <w:rPr>
                <w:rFonts w:ascii="Avenir Next LT Pro" w:hAnsi="Avenir Next LT Pro" w:cs="Arial"/>
                <w:color w:val="000000"/>
              </w:rPr>
            </w:pPr>
          </w:p>
          <w:p w14:paraId="61676EB9" w14:textId="026B3336" w:rsidR="00776875" w:rsidRPr="00480AEE" w:rsidRDefault="00776875" w:rsidP="00776875">
            <w:pPr>
              <w:rPr>
                <w:rFonts w:ascii="Avenir Next LT Pro" w:eastAsia="Times New Roman" w:hAnsi="Avenir Next LT Pro" w:cs="Arial"/>
              </w:rPr>
            </w:pPr>
            <w:r w:rsidRPr="00480AEE">
              <w:rPr>
                <w:rFonts w:ascii="Avenir Next LT Pro" w:eastAsia="Times New Roman" w:hAnsi="Avenir Next LT Pro" w:cs="Arial"/>
              </w:rPr>
              <w:t>References</w:t>
            </w:r>
          </w:p>
          <w:p w14:paraId="65985025" w14:textId="77777777" w:rsidR="00776875" w:rsidRPr="00480AEE" w:rsidRDefault="00776875" w:rsidP="00776875">
            <w:pPr>
              <w:rPr>
                <w:rFonts w:ascii="Avenir Next LT Pro" w:eastAsia="Times New Roman" w:hAnsi="Avenir Next LT Pro" w:cs="Arial"/>
              </w:rPr>
            </w:pPr>
          </w:p>
          <w:p w14:paraId="7B269DBE" w14:textId="580FA358" w:rsidR="00776875" w:rsidRPr="00480AEE" w:rsidRDefault="00776875" w:rsidP="00776875">
            <w:pPr>
              <w:tabs>
                <w:tab w:val="left" w:pos="4500"/>
              </w:tabs>
              <w:contextualSpacing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eastAsia="Times New Roman" w:hAnsi="Avenir Next LT Pro" w:cs="Arial"/>
              </w:rPr>
              <w:t>CPD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44D290F6" w14:textId="2BE13E7A" w:rsidR="000B6986" w:rsidRPr="00480AEE" w:rsidRDefault="000B6986" w:rsidP="00D30D00">
            <w:pPr>
              <w:tabs>
                <w:tab w:val="left" w:pos="4500"/>
              </w:tabs>
              <w:ind w:left="720"/>
              <w:contextualSpacing/>
              <w:rPr>
                <w:rFonts w:ascii="Avenir Next LT Pro" w:hAnsi="Avenir Next LT Pro" w:cs="Arial"/>
              </w:rPr>
            </w:pPr>
          </w:p>
        </w:tc>
      </w:tr>
      <w:tr w:rsidR="000B6986" w:rsidRPr="00480AEE" w14:paraId="64DAC9D5" w14:textId="77777777" w:rsidTr="000B6986">
        <w:trPr>
          <w:trHeight w:val="3620"/>
        </w:trPr>
        <w:tc>
          <w:tcPr>
            <w:tcW w:w="236" w:type="dxa"/>
            <w:vMerge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4BCBC419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1A05A9C8" w14:textId="10929348" w:rsidR="000B6986" w:rsidRPr="00480AEE" w:rsidRDefault="00CC2EDF" w:rsidP="00D30D00">
            <w:pPr>
              <w:rPr>
                <w:rFonts w:ascii="Avenir Next LT Pro" w:hAnsi="Avenir Next LT Pro" w:cs="Arial"/>
                <w:b/>
              </w:rPr>
            </w:pPr>
            <w:r w:rsidRPr="00480AEE">
              <w:rPr>
                <w:rFonts w:ascii="Avenir Next LT Pro" w:hAnsi="Avenir Next LT Pro" w:cs="Arial"/>
                <w:b/>
                <w:bCs/>
                <w:color w:val="000000"/>
              </w:rPr>
              <w:t xml:space="preserve">D: </w:t>
            </w:r>
            <w:r w:rsidR="000B6986" w:rsidRPr="00480AEE">
              <w:rPr>
                <w:rFonts w:ascii="Avenir Next LT Pro" w:hAnsi="Avenir Next LT Pro" w:cs="Arial"/>
                <w:b/>
                <w:bCs/>
                <w:color w:val="000000"/>
              </w:rPr>
              <w:t xml:space="preserve">APTITUDES AND ATTRIBUTES </w:t>
            </w:r>
            <w:r w:rsidR="000B6986" w:rsidRPr="00480AEE">
              <w:rPr>
                <w:rFonts w:ascii="Avenir Next LT Pro" w:hAnsi="Avenir Next LT Pro" w:cs="Arial"/>
                <w:color w:val="000000"/>
              </w:rPr>
              <w:t>(Communication and interpersonal skills, organisational skills, ability to work on own initiative, to strict protocols/procedures and time scales)</w:t>
            </w:r>
            <w:r w:rsidR="000B6986" w:rsidRPr="00480AEE">
              <w:rPr>
                <w:rFonts w:ascii="Avenir Next LT Pro" w:hAnsi="Avenir Next LT Pro" w:cs="Arial"/>
                <w:i/>
                <w:iCs/>
                <w:color w:val="000000"/>
              </w:rPr>
              <w:t xml:space="preserve"> </w:t>
            </w:r>
          </w:p>
        </w:tc>
        <w:tc>
          <w:tcPr>
            <w:tcW w:w="5380" w:type="dxa"/>
            <w:vAlign w:val="center"/>
          </w:tcPr>
          <w:p w14:paraId="4CADA360" w14:textId="77777777" w:rsidR="00CC4245" w:rsidRPr="00CC4245" w:rsidRDefault="00CC4245" w:rsidP="00CC4245">
            <w:pPr>
              <w:autoSpaceDE w:val="0"/>
              <w:autoSpaceDN w:val="0"/>
              <w:adjustRightInd w:val="0"/>
              <w:spacing w:after="82"/>
              <w:rPr>
                <w:rFonts w:ascii="Avenir Next LT Pro" w:eastAsia="Times New Roman" w:hAnsi="Avenir Next LT Pro" w:cs="Arial"/>
              </w:rPr>
            </w:pPr>
          </w:p>
          <w:p w14:paraId="39542338" w14:textId="20DCAB8A" w:rsidR="002E0D22" w:rsidRPr="002E0D22" w:rsidRDefault="002E0D22" w:rsidP="002E0D2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82"/>
              <w:rPr>
                <w:rFonts w:ascii="Avenir Next LT Pro" w:eastAsia="Times New Roman" w:hAnsi="Avenir Next LT Pro" w:cs="Arial"/>
              </w:rPr>
            </w:pPr>
            <w:r w:rsidRPr="002E0D22">
              <w:rPr>
                <w:rFonts w:ascii="Avenir Next LT Pro" w:eastAsia="Times New Roman" w:hAnsi="Avenir Next LT Pro" w:cs="Arial"/>
              </w:rPr>
              <w:t>Independent, self-motivated, passionate, and creative</w:t>
            </w:r>
          </w:p>
          <w:p w14:paraId="6BD7E466" w14:textId="77777777" w:rsidR="002E0D22" w:rsidRPr="002E0D22" w:rsidRDefault="002E0D22" w:rsidP="002E0D2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82"/>
              <w:rPr>
                <w:rFonts w:ascii="Avenir Next LT Pro" w:eastAsia="Times New Roman" w:hAnsi="Avenir Next LT Pro" w:cs="Arial"/>
              </w:rPr>
            </w:pPr>
            <w:r w:rsidRPr="002E0D22">
              <w:rPr>
                <w:rFonts w:ascii="Avenir Next LT Pro" w:eastAsia="Times New Roman" w:hAnsi="Avenir Next LT Pro" w:cs="Arial"/>
              </w:rPr>
              <w:t>High levels of emotional intelligence</w:t>
            </w:r>
          </w:p>
          <w:p w14:paraId="5461FAB7" w14:textId="5A97283C" w:rsidR="002E0D22" w:rsidRPr="002E0D22" w:rsidRDefault="002E0D22" w:rsidP="002E0D2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82"/>
              <w:rPr>
                <w:rFonts w:ascii="Avenir Next LT Pro" w:eastAsia="Times New Roman" w:hAnsi="Avenir Next LT Pro" w:cs="Arial"/>
              </w:rPr>
            </w:pPr>
            <w:r w:rsidRPr="002E0D22">
              <w:rPr>
                <w:rFonts w:ascii="Avenir Next LT Pro" w:eastAsia="Times New Roman" w:hAnsi="Avenir Next LT Pro" w:cs="Arial"/>
              </w:rPr>
              <w:t>Exceptional levels of professionalism, integrity, and resilience</w:t>
            </w:r>
          </w:p>
          <w:p w14:paraId="4DDC1A6B" w14:textId="0DFF7328" w:rsidR="002E0D22" w:rsidRPr="002E0D22" w:rsidRDefault="002E0D22" w:rsidP="002E0D2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82"/>
              <w:rPr>
                <w:rFonts w:ascii="Avenir Next LT Pro" w:eastAsia="Times New Roman" w:hAnsi="Avenir Next LT Pro" w:cs="Arial"/>
              </w:rPr>
            </w:pPr>
            <w:r w:rsidRPr="002E0D22">
              <w:rPr>
                <w:rFonts w:ascii="Avenir Next LT Pro" w:eastAsia="Times New Roman" w:hAnsi="Avenir Next LT Pro" w:cs="Arial"/>
              </w:rPr>
              <w:t>Strong team player who can work in the region via business interaction alongside homeworking.</w:t>
            </w:r>
          </w:p>
          <w:p w14:paraId="0FEE4FD8" w14:textId="14192E32" w:rsidR="002E0D22" w:rsidRPr="002E0D22" w:rsidRDefault="002E0D22" w:rsidP="002E0D2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82"/>
              <w:rPr>
                <w:rFonts w:ascii="Avenir Next LT Pro" w:eastAsia="Times New Roman" w:hAnsi="Avenir Next LT Pro" w:cs="Arial"/>
              </w:rPr>
            </w:pPr>
            <w:r w:rsidRPr="002E0D22">
              <w:rPr>
                <w:rFonts w:ascii="Avenir Next LT Pro" w:eastAsia="Times New Roman" w:hAnsi="Avenir Next LT Pro" w:cs="Arial"/>
              </w:rPr>
              <w:t>Good communicator, who places professional conduct at the heart of their working ethos, developing relationships with supporters, volunteers, staff, and beneficiaries.</w:t>
            </w:r>
          </w:p>
          <w:p w14:paraId="4479C432" w14:textId="77777777" w:rsidR="002E0D22" w:rsidRPr="002E0D22" w:rsidRDefault="002E0D22" w:rsidP="002E0D2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82"/>
              <w:rPr>
                <w:rFonts w:ascii="Avenir Next LT Pro" w:eastAsia="Times New Roman" w:hAnsi="Avenir Next LT Pro" w:cs="Arial"/>
              </w:rPr>
            </w:pPr>
            <w:r w:rsidRPr="002E0D22">
              <w:rPr>
                <w:rFonts w:ascii="Avenir Next LT Pro" w:eastAsia="Times New Roman" w:hAnsi="Avenir Next LT Pro" w:cs="Arial"/>
              </w:rPr>
              <w:t>Ability to remain flexible and adapt to shifting priorities.</w:t>
            </w:r>
          </w:p>
          <w:p w14:paraId="664F26EF" w14:textId="1BF18EE3" w:rsidR="00254AF5" w:rsidRPr="002E0D22" w:rsidRDefault="00254AF5" w:rsidP="002E0D22">
            <w:pPr>
              <w:pStyle w:val="ListParagraph"/>
              <w:autoSpaceDE w:val="0"/>
              <w:autoSpaceDN w:val="0"/>
              <w:adjustRightInd w:val="0"/>
              <w:spacing w:after="82"/>
              <w:rPr>
                <w:rFonts w:ascii="Arial" w:eastAsia="Times New Roman" w:hAnsi="Arial" w:cs="Arial"/>
              </w:rPr>
            </w:pPr>
          </w:p>
        </w:tc>
        <w:tc>
          <w:tcPr>
            <w:tcW w:w="2366" w:type="dxa"/>
            <w:shd w:val="clear" w:color="auto" w:fill="F2F2F2" w:themeFill="background1" w:themeFillShade="F2"/>
            <w:vAlign w:val="center"/>
          </w:tcPr>
          <w:p w14:paraId="66DC0A0C" w14:textId="77777777" w:rsidR="00776875" w:rsidRPr="00480AEE" w:rsidRDefault="000B6986" w:rsidP="00D30D00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Application form </w:t>
            </w:r>
          </w:p>
          <w:p w14:paraId="48E5B60D" w14:textId="77777777" w:rsidR="00776875" w:rsidRPr="00480AEE" w:rsidRDefault="00776875" w:rsidP="00D30D00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</w:rPr>
            </w:pPr>
          </w:p>
          <w:p w14:paraId="40C9395F" w14:textId="77777777" w:rsidR="00776875" w:rsidRPr="00480AEE" w:rsidRDefault="000B6986" w:rsidP="00D30D00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Interview </w:t>
            </w:r>
          </w:p>
          <w:p w14:paraId="6C6AB753" w14:textId="77777777" w:rsidR="00776875" w:rsidRPr="00480AEE" w:rsidRDefault="00776875" w:rsidP="00D30D00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</w:rPr>
            </w:pPr>
          </w:p>
          <w:p w14:paraId="74B05B56" w14:textId="02AAC596" w:rsidR="000B6986" w:rsidRPr="00480AEE" w:rsidRDefault="000B6986" w:rsidP="00D30D00">
            <w:p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References 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11E04C46" w14:textId="137E708C" w:rsidR="000B6986" w:rsidRPr="00480AEE" w:rsidRDefault="000B6986" w:rsidP="00D30D00">
            <w:pPr>
              <w:tabs>
                <w:tab w:val="left" w:pos="4500"/>
              </w:tabs>
              <w:rPr>
                <w:rFonts w:ascii="Avenir Next LT Pro" w:hAnsi="Avenir Next LT Pro" w:cs="Arial"/>
              </w:rPr>
            </w:pPr>
          </w:p>
        </w:tc>
      </w:tr>
      <w:tr w:rsidR="000B6986" w:rsidRPr="00480AEE" w14:paraId="6BD60662" w14:textId="77777777" w:rsidTr="000B6986">
        <w:trPr>
          <w:trHeight w:val="1163"/>
        </w:trPr>
        <w:tc>
          <w:tcPr>
            <w:tcW w:w="236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41C2C433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73C61CF3" w14:textId="575B6FDB" w:rsidR="00BD3AE1" w:rsidRPr="00480AEE" w:rsidRDefault="00CC2EDF" w:rsidP="00D30D00">
            <w:pPr>
              <w:rPr>
                <w:rFonts w:ascii="Avenir Next LT Pro" w:hAnsi="Avenir Next LT Pro" w:cs="Arial"/>
                <w:b/>
                <w:bCs/>
                <w:color w:val="000000"/>
              </w:rPr>
            </w:pPr>
            <w:r w:rsidRPr="00480AEE">
              <w:rPr>
                <w:rFonts w:ascii="Avenir Next LT Pro" w:hAnsi="Avenir Next LT Pro" w:cs="Arial"/>
                <w:b/>
                <w:bCs/>
                <w:color w:val="000000"/>
              </w:rPr>
              <w:t xml:space="preserve">E: </w:t>
            </w:r>
            <w:r w:rsidR="000B6986" w:rsidRPr="00480AEE">
              <w:rPr>
                <w:rFonts w:ascii="Avenir Next LT Pro" w:hAnsi="Avenir Next LT Pro" w:cs="Arial"/>
                <w:b/>
                <w:bCs/>
                <w:color w:val="000000"/>
              </w:rPr>
              <w:t xml:space="preserve">OTHER JOB REQUIREMENTS </w:t>
            </w:r>
          </w:p>
          <w:p w14:paraId="03543B1D" w14:textId="58295332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(Physical/health requirements, specific requirements </w:t>
            </w:r>
            <w:r w:rsidR="002E0D22" w:rsidRPr="00480AEE">
              <w:rPr>
                <w:rFonts w:ascii="Avenir Next LT Pro" w:hAnsi="Avenir Next LT Pro" w:cs="Arial"/>
                <w:color w:val="000000"/>
              </w:rPr>
              <w:t>e.g.,</w:t>
            </w:r>
            <w:r w:rsidRPr="00480AEE">
              <w:rPr>
                <w:rFonts w:ascii="Avenir Next LT Pro" w:hAnsi="Avenir Next LT Pro" w:cs="Arial"/>
                <w:color w:val="000000"/>
              </w:rPr>
              <w:t xml:space="preserve"> car owner/driver, full, clean, current UK Driving Licence) </w:t>
            </w:r>
          </w:p>
        </w:tc>
        <w:tc>
          <w:tcPr>
            <w:tcW w:w="5380" w:type="dxa"/>
            <w:vAlign w:val="center"/>
          </w:tcPr>
          <w:p w14:paraId="43B646F5" w14:textId="77777777" w:rsidR="00CC4245" w:rsidRDefault="00CC4245" w:rsidP="00CC4245">
            <w:pPr>
              <w:pStyle w:val="ListParagraph"/>
              <w:rPr>
                <w:rFonts w:ascii="Avenir Next LT Pro" w:hAnsi="Avenir Next LT Pro" w:cs="Arial"/>
              </w:rPr>
            </w:pPr>
          </w:p>
          <w:p w14:paraId="5B614C23" w14:textId="5B5E1772" w:rsidR="00254AF5" w:rsidRPr="00CC4245" w:rsidRDefault="00254AF5" w:rsidP="00CC4245">
            <w:pPr>
              <w:pStyle w:val="ListParagraph"/>
              <w:numPr>
                <w:ilvl w:val="0"/>
                <w:numId w:val="38"/>
              </w:numPr>
              <w:rPr>
                <w:rFonts w:ascii="Avenir Next LT Pro" w:hAnsi="Avenir Next LT Pro" w:cs="Arial"/>
              </w:rPr>
            </w:pPr>
            <w:r w:rsidRPr="00CC4245">
              <w:rPr>
                <w:rFonts w:ascii="Avenir Next LT Pro" w:hAnsi="Avenir Next LT Pro" w:cs="Arial"/>
              </w:rPr>
              <w:t>Passion and empathy for the cause</w:t>
            </w:r>
          </w:p>
          <w:p w14:paraId="5BAD38C3" w14:textId="115DED32" w:rsidR="00BD3AE1" w:rsidRPr="00480AEE" w:rsidRDefault="00BD3AE1" w:rsidP="00BD3AE1">
            <w:pPr>
              <w:pStyle w:val="ListParagraph"/>
              <w:numPr>
                <w:ilvl w:val="0"/>
                <w:numId w:val="11"/>
              </w:numPr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eastAsia="Times New Roman" w:hAnsi="Avenir Next LT Pro" w:cs="Arial"/>
              </w:rPr>
              <w:t>Full driving licence with no endorsements or acceptable endorsements</w:t>
            </w:r>
          </w:p>
          <w:p w14:paraId="140773B1" w14:textId="43F080DE" w:rsidR="000B6986" w:rsidRPr="00480AEE" w:rsidRDefault="000B6986" w:rsidP="00BD3AE1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Car owner</w:t>
            </w:r>
          </w:p>
          <w:p w14:paraId="7CEE03D8" w14:textId="484BAB26" w:rsidR="000B6986" w:rsidRPr="00480AEE" w:rsidRDefault="000B6986" w:rsidP="00BD3AE1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Excellent attendance</w:t>
            </w:r>
            <w:r w:rsidR="00BD3AE1" w:rsidRPr="00480AEE">
              <w:rPr>
                <w:rFonts w:ascii="Avenir Next LT Pro" w:hAnsi="Avenir Next LT Pro" w:cs="Arial"/>
                <w:color w:val="000000"/>
              </w:rPr>
              <w:t xml:space="preserve"> and time keeping</w:t>
            </w:r>
          </w:p>
          <w:p w14:paraId="39F195DB" w14:textId="19F1A52D" w:rsidR="00776875" w:rsidRPr="00480AEE" w:rsidRDefault="00776875" w:rsidP="00BD3AE1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Team worker</w:t>
            </w:r>
          </w:p>
          <w:p w14:paraId="05FF25A7" w14:textId="406C1D78" w:rsidR="00BD3AE1" w:rsidRPr="00480AEE" w:rsidRDefault="00BD3AE1" w:rsidP="00BD3AE1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Undertake full DBS/immigration</w:t>
            </w:r>
            <w:r w:rsidR="00736B45" w:rsidRPr="00480AEE">
              <w:rPr>
                <w:rFonts w:ascii="Avenir Next LT Pro" w:hAnsi="Avenir Next LT Pro" w:cs="Arial"/>
                <w:color w:val="000000"/>
              </w:rPr>
              <w:t>/</w:t>
            </w:r>
            <w:r w:rsidR="002E0D22" w:rsidRPr="00480AEE">
              <w:rPr>
                <w:rFonts w:ascii="Avenir Next LT Pro" w:hAnsi="Avenir Next LT Pro" w:cs="Arial"/>
                <w:color w:val="000000"/>
              </w:rPr>
              <w:t>immunisation’s</w:t>
            </w:r>
            <w:r w:rsidRPr="00480AEE">
              <w:rPr>
                <w:rFonts w:ascii="Avenir Next LT Pro" w:hAnsi="Avenir Next LT Pro" w:cs="Arial"/>
                <w:color w:val="000000"/>
              </w:rPr>
              <w:t xml:space="preserve"> verification checks in line with MAAC policy and procedures.</w:t>
            </w:r>
          </w:p>
          <w:p w14:paraId="516C765D" w14:textId="12EA19EF" w:rsidR="000B6986" w:rsidRPr="00480AEE" w:rsidRDefault="000B6986" w:rsidP="00776875">
            <w:pPr>
              <w:pStyle w:val="ListParagraph"/>
              <w:rPr>
                <w:rFonts w:ascii="Avenir Next LT Pro" w:hAnsi="Avenir Next LT Pro" w:cs="Arial"/>
              </w:rPr>
            </w:pPr>
          </w:p>
        </w:tc>
        <w:tc>
          <w:tcPr>
            <w:tcW w:w="2366" w:type="dxa"/>
            <w:shd w:val="clear" w:color="auto" w:fill="F2F2F2" w:themeFill="background1" w:themeFillShade="F2"/>
            <w:vAlign w:val="center"/>
          </w:tcPr>
          <w:p w14:paraId="30FB732C" w14:textId="2B916798" w:rsidR="000B6986" w:rsidRPr="00480AEE" w:rsidRDefault="000B6986" w:rsidP="00D30D00">
            <w:pPr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Application form </w:t>
            </w:r>
          </w:p>
          <w:p w14:paraId="044009AA" w14:textId="27BF7143" w:rsidR="00776875" w:rsidRPr="00480AEE" w:rsidRDefault="00776875" w:rsidP="00D30D00">
            <w:pPr>
              <w:rPr>
                <w:rFonts w:ascii="Avenir Next LT Pro" w:hAnsi="Avenir Next LT Pro" w:cs="Arial"/>
                <w:color w:val="000000"/>
              </w:rPr>
            </w:pPr>
          </w:p>
          <w:p w14:paraId="7ABD4422" w14:textId="578B541D" w:rsidR="00776875" w:rsidRPr="00480AEE" w:rsidRDefault="00BD3AE1" w:rsidP="00D30D00">
            <w:pPr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Interview</w:t>
            </w:r>
          </w:p>
          <w:p w14:paraId="751360EA" w14:textId="77777777" w:rsidR="00776875" w:rsidRPr="00480AEE" w:rsidRDefault="00776875" w:rsidP="00D30D00">
            <w:pPr>
              <w:rPr>
                <w:rFonts w:ascii="Avenir Next LT Pro" w:hAnsi="Avenir Next LT Pro" w:cs="Arial"/>
                <w:color w:val="000000"/>
              </w:rPr>
            </w:pPr>
          </w:p>
          <w:p w14:paraId="33711A15" w14:textId="49EBC5E3" w:rsidR="000B6986" w:rsidRPr="00480AEE" w:rsidRDefault="000B6986" w:rsidP="00D30D00">
            <w:pPr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reference </w:t>
            </w:r>
          </w:p>
        </w:tc>
        <w:tc>
          <w:tcPr>
            <w:tcW w:w="236" w:type="dxa"/>
            <w:vMerge/>
            <w:tcBorders>
              <w:right w:val="nil"/>
            </w:tcBorders>
            <w:shd w:val="clear" w:color="auto" w:fill="F2F2F2" w:themeFill="background1" w:themeFillShade="F2"/>
          </w:tcPr>
          <w:p w14:paraId="7C01CB02" w14:textId="2C4D7AE9" w:rsidR="000B6986" w:rsidRPr="00480AEE" w:rsidRDefault="000B6986" w:rsidP="00D30D00">
            <w:pPr>
              <w:rPr>
                <w:rFonts w:ascii="Avenir Next LT Pro" w:hAnsi="Avenir Next LT Pro" w:cs="Arial"/>
              </w:rPr>
            </w:pPr>
          </w:p>
        </w:tc>
      </w:tr>
      <w:tr w:rsidR="000B6986" w:rsidRPr="00480AEE" w14:paraId="3AE4349B" w14:textId="77777777" w:rsidTr="000B6986">
        <w:trPr>
          <w:trHeight w:val="1163"/>
        </w:trPr>
        <w:tc>
          <w:tcPr>
            <w:tcW w:w="236" w:type="dxa"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26261FB0" w14:textId="77777777" w:rsidR="000B6986" w:rsidRPr="00480AEE" w:rsidRDefault="000B6986" w:rsidP="002C3056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F9A7A15" w14:textId="112890D2" w:rsidR="000B6986" w:rsidRPr="00480AEE" w:rsidRDefault="00CC2EDF" w:rsidP="002C3056">
            <w:pPr>
              <w:rPr>
                <w:rFonts w:ascii="Avenir Next LT Pro" w:hAnsi="Avenir Next LT Pro" w:cs="Arial"/>
                <w:b/>
                <w:bCs/>
                <w:color w:val="000000"/>
              </w:rPr>
            </w:pPr>
            <w:r w:rsidRPr="00480AEE">
              <w:rPr>
                <w:rFonts w:ascii="Avenir Next LT Pro" w:hAnsi="Avenir Next LT Pro" w:cs="Arial"/>
                <w:b/>
                <w:bCs/>
                <w:color w:val="000000"/>
              </w:rPr>
              <w:t xml:space="preserve">F: </w:t>
            </w:r>
            <w:r w:rsidR="00BD3AE1" w:rsidRPr="00480AEE">
              <w:rPr>
                <w:rFonts w:ascii="Avenir Next LT Pro" w:hAnsi="Avenir Next LT Pro" w:cs="Arial"/>
                <w:b/>
                <w:bCs/>
                <w:color w:val="000000"/>
              </w:rPr>
              <w:t>PERSONAL QUALITIES AND VALUES</w:t>
            </w:r>
          </w:p>
        </w:tc>
        <w:tc>
          <w:tcPr>
            <w:tcW w:w="5380" w:type="dxa"/>
            <w:tcBorders>
              <w:bottom w:val="single" w:sz="4" w:space="0" w:color="auto"/>
            </w:tcBorders>
          </w:tcPr>
          <w:p w14:paraId="2A45DDCF" w14:textId="77777777" w:rsidR="00CC4245" w:rsidRPr="00CC4245" w:rsidRDefault="00CC4245" w:rsidP="00CC4245">
            <w:pPr>
              <w:pStyle w:val="ListParagraph"/>
              <w:ind w:left="360"/>
              <w:rPr>
                <w:rFonts w:ascii="Avenir Next LT Pro" w:hAnsi="Avenir Next LT Pro" w:cs="Arial"/>
              </w:rPr>
            </w:pPr>
          </w:p>
          <w:p w14:paraId="1C8BBB5C" w14:textId="48DCF815" w:rsidR="00CC4245" w:rsidRPr="00CC4245" w:rsidRDefault="000B6986" w:rsidP="00CC4245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b/>
                <w:bCs/>
              </w:rPr>
              <w:t>RECEPTIVE –</w:t>
            </w:r>
            <w:r w:rsidRPr="00480AEE">
              <w:rPr>
                <w:rFonts w:ascii="Avenir Next LT Pro" w:hAnsi="Avenir Next LT Pro" w:cs="Arial"/>
              </w:rPr>
              <w:t xml:space="preserve"> we define success as </w:t>
            </w:r>
            <w:r w:rsidRPr="00480AEE">
              <w:rPr>
                <w:rFonts w:ascii="Avenir Next LT Pro" w:hAnsi="Avenir Next LT Pro" w:cs="Arial"/>
                <w:b/>
                <w:bCs/>
              </w:rPr>
              <w:t>continuous improvement</w:t>
            </w:r>
            <w:r w:rsidRPr="00480AEE">
              <w:rPr>
                <w:rFonts w:ascii="Avenir Next LT Pro" w:hAnsi="Avenir Next LT Pro" w:cs="Arial"/>
              </w:rPr>
              <w:t xml:space="preserve"> and aim for </w:t>
            </w:r>
            <w:r w:rsidRPr="00480AEE">
              <w:rPr>
                <w:rFonts w:ascii="Avenir Next LT Pro" w:hAnsi="Avenir Next LT Pro" w:cs="Arial"/>
                <w:b/>
                <w:bCs/>
              </w:rPr>
              <w:t>excellence</w:t>
            </w:r>
            <w:r w:rsidRPr="00480AEE">
              <w:rPr>
                <w:rFonts w:ascii="Avenir Next LT Pro" w:hAnsi="Avenir Next LT Pro" w:cs="Arial"/>
              </w:rPr>
              <w:t xml:space="preserve"> in our live-saving services and community projects.</w:t>
            </w:r>
          </w:p>
          <w:p w14:paraId="379F7C3C" w14:textId="77777777" w:rsidR="00CC4245" w:rsidRPr="00CC4245" w:rsidRDefault="00CC4245" w:rsidP="00CC4245">
            <w:pPr>
              <w:pStyle w:val="ListParagraph"/>
              <w:rPr>
                <w:rFonts w:ascii="Avenir Next LT Pro" w:hAnsi="Avenir Next LT Pro" w:cs="Arial"/>
                <w:b/>
                <w:bCs/>
              </w:rPr>
            </w:pPr>
          </w:p>
          <w:p w14:paraId="3311093A" w14:textId="77777777" w:rsidR="00CC4245" w:rsidRPr="00CC4245" w:rsidRDefault="00CC4245" w:rsidP="00CC4245">
            <w:pPr>
              <w:pStyle w:val="ListParagraph"/>
              <w:ind w:left="360"/>
              <w:rPr>
                <w:rFonts w:ascii="Avenir Next LT Pro" w:hAnsi="Avenir Next LT Pro" w:cs="Arial"/>
              </w:rPr>
            </w:pPr>
          </w:p>
          <w:p w14:paraId="2F9BD7DA" w14:textId="77777777" w:rsidR="00CC4245" w:rsidRPr="00CC4245" w:rsidRDefault="00CC4245" w:rsidP="00CC4245">
            <w:pPr>
              <w:pStyle w:val="ListParagraph"/>
              <w:rPr>
                <w:rFonts w:ascii="Avenir Next LT Pro" w:hAnsi="Avenir Next LT Pro" w:cs="Arial"/>
                <w:b/>
                <w:bCs/>
              </w:rPr>
            </w:pPr>
          </w:p>
          <w:p w14:paraId="5481AB21" w14:textId="60262973" w:rsidR="000B6986" w:rsidRPr="00480AEE" w:rsidRDefault="000B6986" w:rsidP="002C3056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b/>
                <w:bCs/>
              </w:rPr>
              <w:t xml:space="preserve">RESPECTFUL </w:t>
            </w:r>
            <w:r w:rsidRPr="00480AEE">
              <w:rPr>
                <w:rFonts w:ascii="Avenir Next LT Pro" w:hAnsi="Avenir Next LT Pro" w:cs="Arial"/>
              </w:rPr>
              <w:t xml:space="preserve">– we are a community-based organisation with a </w:t>
            </w:r>
            <w:r w:rsidRPr="00480AEE">
              <w:rPr>
                <w:rFonts w:ascii="Avenir Next LT Pro" w:hAnsi="Avenir Next LT Pro" w:cs="Arial"/>
                <w:b/>
                <w:bCs/>
              </w:rPr>
              <w:t>‘one team’</w:t>
            </w:r>
            <w:r w:rsidRPr="00480AEE">
              <w:rPr>
                <w:rFonts w:ascii="Avenir Next LT Pro" w:hAnsi="Avenir Next LT Pro" w:cs="Arial"/>
              </w:rPr>
              <w:t xml:space="preserve"> culture that embraces and encourages </w:t>
            </w:r>
            <w:r w:rsidRPr="00480AEE">
              <w:rPr>
                <w:rFonts w:ascii="Avenir Next LT Pro" w:hAnsi="Avenir Next LT Pro" w:cs="Arial"/>
                <w:b/>
                <w:bCs/>
              </w:rPr>
              <w:t>honesty</w:t>
            </w:r>
            <w:r w:rsidRPr="00480AEE">
              <w:rPr>
                <w:rFonts w:ascii="Avenir Next LT Pro" w:hAnsi="Avenir Next LT Pro" w:cs="Arial"/>
              </w:rPr>
              <w:t xml:space="preserve">. </w:t>
            </w:r>
          </w:p>
          <w:p w14:paraId="0D8EFBC4" w14:textId="77777777" w:rsidR="000B6986" w:rsidRPr="00480AEE" w:rsidRDefault="000B6986" w:rsidP="002C3056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b/>
                <w:bCs/>
              </w:rPr>
              <w:t>RESPONSIBLE</w:t>
            </w:r>
            <w:r w:rsidRPr="00480AEE">
              <w:rPr>
                <w:rFonts w:ascii="Avenir Next LT Pro" w:hAnsi="Avenir Next LT Pro" w:cs="Arial"/>
              </w:rPr>
              <w:t xml:space="preserve"> – we aim to create the best possible</w:t>
            </w:r>
            <w:r w:rsidRPr="00480AEE">
              <w:rPr>
                <w:rFonts w:ascii="Avenir Next LT Pro" w:hAnsi="Avenir Next LT Pro" w:cs="Arial"/>
                <w:b/>
                <w:bCs/>
              </w:rPr>
              <w:t xml:space="preserve"> future for everyone </w:t>
            </w:r>
            <w:r w:rsidRPr="00480AEE">
              <w:rPr>
                <w:rFonts w:ascii="Avenir Next LT Pro" w:hAnsi="Avenir Next LT Pro" w:cs="Arial"/>
              </w:rPr>
              <w:t xml:space="preserve">and thrive to place </w:t>
            </w:r>
            <w:r w:rsidRPr="00480AEE">
              <w:rPr>
                <w:rFonts w:ascii="Avenir Next LT Pro" w:hAnsi="Avenir Next LT Pro" w:cs="Arial"/>
                <w:b/>
                <w:bCs/>
              </w:rPr>
              <w:t>sustainability</w:t>
            </w:r>
            <w:r w:rsidRPr="00480AEE">
              <w:rPr>
                <w:rFonts w:ascii="Avenir Next LT Pro" w:hAnsi="Avenir Next LT Pro" w:cs="Arial"/>
              </w:rPr>
              <w:t xml:space="preserve"> at the heart of everything we do.</w:t>
            </w:r>
          </w:p>
          <w:p w14:paraId="415D3B76" w14:textId="77777777" w:rsidR="000B6986" w:rsidRPr="00480AEE" w:rsidRDefault="000B6986" w:rsidP="002C3056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b/>
                <w:bCs/>
              </w:rPr>
              <w:t>RELEVANT</w:t>
            </w:r>
            <w:r w:rsidRPr="00480AEE">
              <w:rPr>
                <w:rFonts w:ascii="Avenir Next LT Pro" w:hAnsi="Avenir Next LT Pro" w:cs="Arial"/>
              </w:rPr>
              <w:t xml:space="preserve"> – we are </w:t>
            </w:r>
            <w:r w:rsidRPr="00480AEE">
              <w:rPr>
                <w:rFonts w:ascii="Avenir Next LT Pro" w:hAnsi="Avenir Next LT Pro" w:cs="Arial"/>
                <w:b/>
                <w:bCs/>
              </w:rPr>
              <w:t>open</w:t>
            </w:r>
            <w:r w:rsidRPr="00480AEE">
              <w:rPr>
                <w:rFonts w:ascii="Avenir Next LT Pro" w:hAnsi="Avenir Next LT Pro" w:cs="Arial"/>
              </w:rPr>
              <w:t xml:space="preserve"> to new ideas and ways of working across our clinical and charity operations, providing total </w:t>
            </w:r>
            <w:r w:rsidRPr="00480AEE">
              <w:rPr>
                <w:rFonts w:ascii="Avenir Next LT Pro" w:hAnsi="Avenir Next LT Pro" w:cs="Arial"/>
                <w:b/>
                <w:bCs/>
              </w:rPr>
              <w:t>transparency</w:t>
            </w:r>
            <w:r w:rsidRPr="00480AEE">
              <w:rPr>
                <w:rFonts w:ascii="Avenir Next LT Pro" w:hAnsi="Avenir Next LT Pro" w:cs="Arial"/>
              </w:rPr>
              <w:t xml:space="preserve"> to all stakeholders. </w:t>
            </w:r>
          </w:p>
          <w:p w14:paraId="30DEBC5F" w14:textId="77777777" w:rsidR="000B6986" w:rsidRPr="00CC4245" w:rsidRDefault="000B6986" w:rsidP="00776875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b/>
                <w:bCs/>
              </w:rPr>
              <w:t>RECOGNITION</w:t>
            </w:r>
            <w:r w:rsidRPr="00480AEE">
              <w:rPr>
                <w:rFonts w:ascii="Avenir Next LT Pro" w:hAnsi="Avenir Next LT Pro" w:cs="Arial"/>
              </w:rPr>
              <w:t xml:space="preserve"> – we </w:t>
            </w:r>
            <w:r w:rsidRPr="00480AEE">
              <w:rPr>
                <w:rFonts w:ascii="Avenir Next LT Pro" w:hAnsi="Avenir Next LT Pro" w:cs="Arial"/>
                <w:b/>
                <w:bCs/>
              </w:rPr>
              <w:t>value our relationships</w:t>
            </w:r>
            <w:r w:rsidRPr="00480AEE">
              <w:rPr>
                <w:rFonts w:ascii="Avenir Next LT Pro" w:hAnsi="Avenir Next LT Pro" w:cs="Arial"/>
              </w:rPr>
              <w:t xml:space="preserve"> - with staff, </w:t>
            </w:r>
            <w:r w:rsidR="002E0D22" w:rsidRPr="00480AEE">
              <w:rPr>
                <w:rFonts w:ascii="Avenir Next LT Pro" w:hAnsi="Avenir Next LT Pro" w:cs="Arial"/>
              </w:rPr>
              <w:t>supporters,</w:t>
            </w:r>
            <w:r w:rsidRPr="00480AEE">
              <w:rPr>
                <w:rFonts w:ascii="Avenir Next LT Pro" w:hAnsi="Avenir Next LT Pro" w:cs="Arial"/>
              </w:rPr>
              <w:t xml:space="preserve"> and the wider communities we serve - </w:t>
            </w:r>
            <w:r w:rsidRPr="00480AEE">
              <w:rPr>
                <w:rFonts w:ascii="Avenir Next LT Pro" w:hAnsi="Avenir Next LT Pro" w:cs="Arial"/>
                <w:b/>
                <w:bCs/>
              </w:rPr>
              <w:t>working together</w:t>
            </w:r>
            <w:r w:rsidRPr="00480AEE">
              <w:rPr>
                <w:rFonts w:ascii="Avenir Next LT Pro" w:hAnsi="Avenir Next LT Pro" w:cs="Arial"/>
              </w:rPr>
              <w:t xml:space="preserve"> to achieve the best possible patient outcome. </w:t>
            </w:r>
          </w:p>
          <w:p w14:paraId="044A34A0" w14:textId="119C3660" w:rsidR="00CC4245" w:rsidRPr="00480AEE" w:rsidRDefault="00CC4245" w:rsidP="00CC4245">
            <w:pPr>
              <w:pStyle w:val="ListParagraph"/>
              <w:ind w:left="360"/>
              <w:rPr>
                <w:rFonts w:ascii="Avenir Next LT Pro" w:hAnsi="Avenir Next LT Pro" w:cs="Arial"/>
                <w:color w:val="000000"/>
              </w:rPr>
            </w:pPr>
          </w:p>
        </w:tc>
        <w:tc>
          <w:tcPr>
            <w:tcW w:w="2366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2F7856B" w14:textId="0379EDD8" w:rsidR="000B6986" w:rsidRPr="00480AEE" w:rsidRDefault="000B6986" w:rsidP="002C3056">
            <w:pPr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lastRenderedPageBreak/>
              <w:t xml:space="preserve">Application form </w:t>
            </w:r>
          </w:p>
          <w:p w14:paraId="77A61C41" w14:textId="77777777" w:rsidR="00776875" w:rsidRPr="00480AEE" w:rsidRDefault="00776875" w:rsidP="002C3056">
            <w:pPr>
              <w:rPr>
                <w:rFonts w:ascii="Avenir Next LT Pro" w:hAnsi="Avenir Next LT Pro" w:cs="Arial"/>
                <w:color w:val="000000"/>
              </w:rPr>
            </w:pPr>
          </w:p>
          <w:p w14:paraId="4BA5DC76" w14:textId="069A3A8C" w:rsidR="00776875" w:rsidRPr="00480AEE" w:rsidRDefault="00776875" w:rsidP="002C3056">
            <w:pPr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Interview</w:t>
            </w:r>
          </w:p>
          <w:p w14:paraId="7AECABB9" w14:textId="77777777" w:rsidR="00776875" w:rsidRPr="00480AEE" w:rsidRDefault="00776875" w:rsidP="002C3056">
            <w:pPr>
              <w:rPr>
                <w:rFonts w:ascii="Avenir Next LT Pro" w:hAnsi="Avenir Next LT Pro" w:cs="Arial"/>
                <w:color w:val="000000"/>
              </w:rPr>
            </w:pPr>
          </w:p>
          <w:p w14:paraId="5AF6DC30" w14:textId="35077A54" w:rsidR="000B6986" w:rsidRPr="00480AEE" w:rsidRDefault="000B6986" w:rsidP="002C3056">
            <w:pPr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reference</w:t>
            </w:r>
          </w:p>
        </w:tc>
        <w:tc>
          <w:tcPr>
            <w:tcW w:w="236" w:type="dxa"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4B69F4E1" w14:textId="77777777" w:rsidR="000B6986" w:rsidRPr="00480AEE" w:rsidRDefault="000B6986" w:rsidP="002C3056">
            <w:pPr>
              <w:rPr>
                <w:rFonts w:ascii="Avenir Next LT Pro" w:hAnsi="Avenir Next LT Pro" w:cs="Arial"/>
              </w:rPr>
            </w:pPr>
          </w:p>
        </w:tc>
      </w:tr>
    </w:tbl>
    <w:p w14:paraId="086ADBD8" w14:textId="77777777" w:rsidR="00CC4245" w:rsidRDefault="00CC4245" w:rsidP="00997CE6">
      <w:pPr>
        <w:jc w:val="center"/>
        <w:rPr>
          <w:rFonts w:ascii="Avenir Next LT Pro" w:hAnsi="Avenir Next LT Pro" w:cs="Arial"/>
          <w:b/>
          <w:bCs/>
        </w:rPr>
      </w:pPr>
    </w:p>
    <w:p w14:paraId="02E82059" w14:textId="6BED4487" w:rsidR="00997CE6" w:rsidRPr="00480AEE" w:rsidRDefault="00997CE6" w:rsidP="00997CE6">
      <w:pPr>
        <w:jc w:val="center"/>
        <w:rPr>
          <w:rFonts w:ascii="Avenir Next LT Pro" w:hAnsi="Avenir Next LT Pro" w:cs="Arial"/>
          <w:b/>
          <w:bCs/>
        </w:rPr>
      </w:pPr>
      <w:r w:rsidRPr="00480AEE">
        <w:rPr>
          <w:rFonts w:ascii="Avenir Next LT Pro" w:hAnsi="Avenir Next LT Pro" w:cs="Arial"/>
          <w:b/>
          <w:bCs/>
        </w:rPr>
        <w:t xml:space="preserve">The Charity is committed to safeguarding and promoting the welfare of all stakeholders.  All post holders are subject to a satisfactory Disclosure and Barring Service check (DBS) and satisfactory employment references, as well as identification, prohibition, </w:t>
      </w:r>
      <w:r w:rsidR="002E0D22" w:rsidRPr="00480AEE">
        <w:rPr>
          <w:rFonts w:ascii="Avenir Next LT Pro" w:hAnsi="Avenir Next LT Pro" w:cs="Arial"/>
          <w:b/>
          <w:bCs/>
        </w:rPr>
        <w:t>qualification,</w:t>
      </w:r>
      <w:r w:rsidRPr="00480AEE">
        <w:rPr>
          <w:rFonts w:ascii="Avenir Next LT Pro" w:hAnsi="Avenir Next LT Pro" w:cs="Arial"/>
          <w:b/>
          <w:bCs/>
        </w:rPr>
        <w:t xml:space="preserve"> and barred list checks, which will be required before commencing duties</w:t>
      </w:r>
    </w:p>
    <w:sectPr w:rsidR="00997CE6" w:rsidRPr="00480AEE" w:rsidSect="00B44614">
      <w:headerReference w:type="default" r:id="rId8"/>
      <w:footerReference w:type="default" r:id="rId9"/>
      <w:pgSz w:w="11906" w:h="16838" w:code="9"/>
      <w:pgMar w:top="720" w:right="720" w:bottom="720" w:left="720" w:header="624" w:footer="283" w:gutter="0"/>
      <w:pgBorders w:offsetFrom="page">
        <w:top w:val="triple" w:sz="6" w:space="24" w:color="FF0000"/>
        <w:left w:val="triple" w:sz="6" w:space="24" w:color="FF0000"/>
        <w:bottom w:val="triple" w:sz="6" w:space="24" w:color="FF0000"/>
        <w:right w:val="triple" w:sz="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B4181" w14:textId="77777777" w:rsidR="00301DC7" w:rsidRDefault="00301DC7" w:rsidP="00A846AB">
      <w:pPr>
        <w:spacing w:after="0" w:line="240" w:lineRule="auto"/>
      </w:pPr>
      <w:r>
        <w:separator/>
      </w:r>
    </w:p>
  </w:endnote>
  <w:endnote w:type="continuationSeparator" w:id="0">
    <w:p w14:paraId="75390BB9" w14:textId="77777777" w:rsidR="00301DC7" w:rsidRDefault="00301DC7" w:rsidP="00A84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70"/>
      <w:gridCol w:w="2505"/>
    </w:tblGrid>
    <w:tr w:rsidR="00736B45" w:rsidRPr="00D3514F" w14:paraId="3EEA362B" w14:textId="77777777" w:rsidTr="00736B45">
      <w:tc>
        <w:tcPr>
          <w:tcW w:w="5070" w:type="dxa"/>
          <w:vAlign w:val="center"/>
        </w:tcPr>
        <w:p w14:paraId="622B0D29" w14:textId="77777777" w:rsidR="00736B45" w:rsidRPr="00D3514F" w:rsidRDefault="00736B45" w:rsidP="003239B2">
          <w:pPr>
            <w:pStyle w:val="Footer"/>
            <w:ind w:firstLine="142"/>
            <w:rPr>
              <w:rFonts w:cs="Arial"/>
              <w:color w:val="808080" w:themeColor="background1" w:themeShade="80"/>
              <w:sz w:val="14"/>
              <w:szCs w:val="14"/>
            </w:rPr>
          </w:pPr>
          <w:r>
            <w:rPr>
              <w:rFonts w:cs="Arial"/>
              <w:color w:val="808080" w:themeColor="background1" w:themeShade="80"/>
              <w:sz w:val="14"/>
              <w:szCs w:val="14"/>
            </w:rPr>
            <w:t xml:space="preserve">MAIN-FOR-031   </w:t>
          </w:r>
        </w:p>
      </w:tc>
      <w:tc>
        <w:tcPr>
          <w:tcW w:w="2505" w:type="dxa"/>
          <w:vAlign w:val="center"/>
        </w:tcPr>
        <w:p w14:paraId="28A4CFF0" w14:textId="77777777" w:rsidR="00736B45" w:rsidRPr="00D3514F" w:rsidRDefault="00736B45" w:rsidP="00D026B3">
          <w:pPr>
            <w:pStyle w:val="Footer"/>
            <w:ind w:firstLine="142"/>
            <w:rPr>
              <w:rFonts w:cs="Arial"/>
              <w:color w:val="808080" w:themeColor="background1" w:themeShade="80"/>
              <w:sz w:val="14"/>
              <w:szCs w:val="14"/>
            </w:rPr>
          </w:pP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fldChar w:fldCharType="begin"/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instrText xml:space="preserve"> PAGE  \* Arabic  \* MERGEFORMAT </w:instrText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fldChar w:fldCharType="separate"/>
          </w:r>
          <w:r>
            <w:rPr>
              <w:rFonts w:cs="Arial"/>
              <w:b/>
              <w:noProof/>
              <w:color w:val="808080" w:themeColor="background1" w:themeShade="80"/>
              <w:sz w:val="14"/>
              <w:szCs w:val="14"/>
            </w:rPr>
            <w:t>1</w:t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fldChar w:fldCharType="end"/>
          </w:r>
          <w:r w:rsidRPr="008D01C0">
            <w:rPr>
              <w:rFonts w:cs="Arial"/>
              <w:color w:val="808080" w:themeColor="background1" w:themeShade="80"/>
              <w:sz w:val="14"/>
              <w:szCs w:val="14"/>
            </w:rPr>
            <w:t xml:space="preserve"> of </w:t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fldChar w:fldCharType="begin"/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instrText xml:space="preserve"> NUMPAGES  \* Arabic  \* MERGEFORMAT </w:instrText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fldChar w:fldCharType="separate"/>
          </w:r>
          <w:r>
            <w:rPr>
              <w:rFonts w:cs="Arial"/>
              <w:b/>
              <w:noProof/>
              <w:color w:val="808080" w:themeColor="background1" w:themeShade="80"/>
              <w:sz w:val="14"/>
              <w:szCs w:val="14"/>
            </w:rPr>
            <w:t>2</w:t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fldChar w:fldCharType="end"/>
          </w:r>
        </w:p>
      </w:tc>
    </w:tr>
  </w:tbl>
  <w:p w14:paraId="3A2CE3C4" w14:textId="77777777" w:rsidR="00EF6979" w:rsidRPr="00F10DDC" w:rsidRDefault="00EF6979" w:rsidP="00D026B3">
    <w:pPr>
      <w:pStyle w:val="Footer"/>
      <w:ind w:firstLine="14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379B4" w14:textId="77777777" w:rsidR="00301DC7" w:rsidRDefault="00301DC7" w:rsidP="00A846AB">
      <w:pPr>
        <w:spacing w:after="0" w:line="240" w:lineRule="auto"/>
      </w:pPr>
      <w:r>
        <w:separator/>
      </w:r>
    </w:p>
  </w:footnote>
  <w:footnote w:type="continuationSeparator" w:id="0">
    <w:p w14:paraId="0CC0CB4E" w14:textId="77777777" w:rsidR="00301DC7" w:rsidRDefault="00301DC7" w:rsidP="00A84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21145" w14:textId="77777777" w:rsidR="00EF6979" w:rsidRDefault="00EF6979" w:rsidP="00B75D31">
    <w:pPr>
      <w:pStyle w:val="Header"/>
      <w:jc w:val="right"/>
    </w:pPr>
    <w:r w:rsidRPr="005A67F0">
      <w:rPr>
        <w:rFonts w:ascii="Arial" w:eastAsia="Times New Roman" w:hAnsi="Arial" w:cs="Arial"/>
        <w:b/>
        <w:bCs/>
        <w:noProof/>
        <w:sz w:val="40"/>
        <w:szCs w:val="40"/>
        <w:u w:val="single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0C2B80" wp14:editId="32ED71FE">
              <wp:simplePos x="0" y="0"/>
              <wp:positionH relativeFrom="column">
                <wp:posOffset>-46990</wp:posOffset>
              </wp:positionH>
              <wp:positionV relativeFrom="paragraph">
                <wp:posOffset>17145</wp:posOffset>
              </wp:positionV>
              <wp:extent cx="3600000" cy="468000"/>
              <wp:effectExtent l="0" t="0" r="635" b="825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46800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40367EE" w14:textId="77777777" w:rsidR="00EF6979" w:rsidRPr="003239B2" w:rsidRDefault="00EF6979" w:rsidP="003239B2">
                          <w:pPr>
                            <w:widowControl w:val="0"/>
                            <w:shd w:val="clear" w:color="auto" w:fill="FF0000"/>
                            <w:spacing w:after="0" w:line="240" w:lineRule="auto"/>
                            <w:rPr>
                              <w:rFonts w:eastAsia="Times New Roman" w:cs="Arial"/>
                              <w:color w:val="FFFFFF" w:themeColor="background1"/>
                              <w:kern w:val="28"/>
                              <w:sz w:val="24"/>
                              <w:szCs w:val="24"/>
                              <w:lang w:eastAsia="en-GB"/>
                              <w14:cntxtAlts/>
                            </w:rPr>
                          </w:pPr>
                          <w:r w:rsidRPr="003239B2">
                            <w:rPr>
                              <w:rFonts w:eastAsia="Times New Roman" w:cs="Arial"/>
                              <w:b/>
                              <w:bCs/>
                              <w:color w:val="FFFFFF" w:themeColor="background1"/>
                              <w:kern w:val="28"/>
                              <w:sz w:val="24"/>
                              <w:szCs w:val="24"/>
                              <w:lang w:eastAsia="en-GB"/>
                              <w14:cntxtAlts/>
                            </w:rPr>
                            <w:t>Midlands Air Ambulance Charity</w:t>
                          </w:r>
                        </w:p>
                        <w:p w14:paraId="21B6EF01" w14:textId="77777777" w:rsidR="00EF6979" w:rsidRPr="003239B2" w:rsidRDefault="00EF6979" w:rsidP="003239B2">
                          <w:pPr>
                            <w:shd w:val="clear" w:color="auto" w:fill="FF0000"/>
                            <w:spacing w:after="0" w:line="240" w:lineRule="auto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239B2"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Person Specification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C2B8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3.7pt;margin-top:1.35pt;width:283.45pt;height:3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" fillcolor="red" stroked="f" strokeweight=".5pt">
              <v:textbox inset=",1mm,,1mm">
                <w:txbxContent>
                  <w:p w14:paraId="540367EE" w14:textId="77777777" w:rsidR="00EF6979" w:rsidRPr="003239B2" w:rsidRDefault="00EF6979" w:rsidP="003239B2">
                    <w:pPr>
                      <w:widowControl w:val="0"/>
                      <w:shd w:val="clear" w:color="auto" w:fill="FF0000"/>
                      <w:spacing w:after="0" w:line="240" w:lineRule="auto"/>
                      <w:rPr>
                        <w:rFonts w:eastAsia="Times New Roman" w:cs="Arial"/>
                        <w:color w:val="FFFFFF" w:themeColor="background1"/>
                        <w:kern w:val="28"/>
                        <w:sz w:val="24"/>
                        <w:szCs w:val="24"/>
                        <w:lang w:eastAsia="en-GB"/>
                        <w14:cntxtAlts/>
                      </w:rPr>
                    </w:pPr>
                    <w:r w:rsidRPr="003239B2">
                      <w:rPr>
                        <w:rFonts w:eastAsia="Times New Roman" w:cs="Arial"/>
                        <w:b/>
                        <w:bCs/>
                        <w:color w:val="FFFFFF" w:themeColor="background1"/>
                        <w:kern w:val="28"/>
                        <w:sz w:val="24"/>
                        <w:szCs w:val="24"/>
                        <w:lang w:eastAsia="en-GB"/>
                        <w14:cntxtAlts/>
                      </w:rPr>
                      <w:t>Midlands Air Ambulance Charity</w:t>
                    </w:r>
                  </w:p>
                  <w:p w14:paraId="21B6EF01" w14:textId="77777777" w:rsidR="00EF6979" w:rsidRPr="003239B2" w:rsidRDefault="00EF6979" w:rsidP="003239B2">
                    <w:pPr>
                      <w:shd w:val="clear" w:color="auto" w:fill="FF0000"/>
                      <w:spacing w:after="0" w:line="240" w:lineRule="auto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 w:rsidRPr="003239B2"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</w:rPr>
                      <w:t>Person Specification Form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5A3AE25B" wp14:editId="200AA908">
          <wp:extent cx="1260000" cy="470818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4708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4321"/>
    <w:multiLevelType w:val="hybridMultilevel"/>
    <w:tmpl w:val="18A4921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E20F8"/>
    <w:multiLevelType w:val="hybridMultilevel"/>
    <w:tmpl w:val="FBF8F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D5C8D"/>
    <w:multiLevelType w:val="hybridMultilevel"/>
    <w:tmpl w:val="0096E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C1C43"/>
    <w:multiLevelType w:val="hybridMultilevel"/>
    <w:tmpl w:val="C5062F8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E7A52"/>
    <w:multiLevelType w:val="hybridMultilevel"/>
    <w:tmpl w:val="BBE6EB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715067"/>
    <w:multiLevelType w:val="hybridMultilevel"/>
    <w:tmpl w:val="AFCE0208"/>
    <w:lvl w:ilvl="0" w:tplc="C64865BE">
      <w:numFmt w:val="bullet"/>
      <w:lvlText w:val=""/>
      <w:lvlJc w:val="left"/>
      <w:pPr>
        <w:ind w:left="1080" w:hanging="360"/>
      </w:pPr>
      <w:rPr>
        <w:rFonts w:ascii="Arial" w:eastAsia="SymbolM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0F03BC"/>
    <w:multiLevelType w:val="hybridMultilevel"/>
    <w:tmpl w:val="18A85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92C9B"/>
    <w:multiLevelType w:val="hybridMultilevel"/>
    <w:tmpl w:val="E4F8A62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90744"/>
    <w:multiLevelType w:val="hybridMultilevel"/>
    <w:tmpl w:val="F4A28122"/>
    <w:lvl w:ilvl="0" w:tplc="C64865BE">
      <w:numFmt w:val="bullet"/>
      <w:lvlText w:val=""/>
      <w:lvlJc w:val="left"/>
      <w:pPr>
        <w:ind w:left="1080" w:hanging="360"/>
      </w:pPr>
      <w:rPr>
        <w:rFonts w:ascii="Arial" w:eastAsia="SymbolM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B818AA"/>
    <w:multiLevelType w:val="hybridMultilevel"/>
    <w:tmpl w:val="D52690FE"/>
    <w:lvl w:ilvl="0" w:tplc="C64865BE">
      <w:numFmt w:val="bullet"/>
      <w:lvlText w:val=""/>
      <w:lvlJc w:val="left"/>
      <w:pPr>
        <w:ind w:left="720" w:hanging="360"/>
      </w:pPr>
      <w:rPr>
        <w:rFonts w:ascii="Arial" w:eastAsia="SymbolMT" w:hAnsi="Aria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C6B16"/>
    <w:multiLevelType w:val="hybridMultilevel"/>
    <w:tmpl w:val="EC42374C"/>
    <w:lvl w:ilvl="0" w:tplc="C64865BE">
      <w:numFmt w:val="bullet"/>
      <w:lvlText w:val="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226DC7"/>
    <w:multiLevelType w:val="hybridMultilevel"/>
    <w:tmpl w:val="EE62EC7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333E69"/>
    <w:multiLevelType w:val="hybridMultilevel"/>
    <w:tmpl w:val="AF7A777A"/>
    <w:lvl w:ilvl="0" w:tplc="C64865BE">
      <w:numFmt w:val="bullet"/>
      <w:lvlText w:val="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C67D84"/>
    <w:multiLevelType w:val="hybridMultilevel"/>
    <w:tmpl w:val="01CC6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5E2533"/>
    <w:multiLevelType w:val="hybridMultilevel"/>
    <w:tmpl w:val="7D80245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A3A23"/>
    <w:multiLevelType w:val="hybridMultilevel"/>
    <w:tmpl w:val="308CD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AA659F"/>
    <w:multiLevelType w:val="hybridMultilevel"/>
    <w:tmpl w:val="C4129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C22D67"/>
    <w:multiLevelType w:val="hybridMultilevel"/>
    <w:tmpl w:val="0512F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164B28"/>
    <w:multiLevelType w:val="hybridMultilevel"/>
    <w:tmpl w:val="EC2E4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2056E9"/>
    <w:multiLevelType w:val="hybridMultilevel"/>
    <w:tmpl w:val="F7B436E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CC4C2B"/>
    <w:multiLevelType w:val="hybridMultilevel"/>
    <w:tmpl w:val="82683A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E33882"/>
    <w:multiLevelType w:val="hybridMultilevel"/>
    <w:tmpl w:val="B11E6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63F9C"/>
    <w:multiLevelType w:val="hybridMultilevel"/>
    <w:tmpl w:val="1326EEC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C639C1"/>
    <w:multiLevelType w:val="singleLevel"/>
    <w:tmpl w:val="6A747E0E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24" w15:restartNumberingAfterBreak="0">
    <w:nsid w:val="4A3878AF"/>
    <w:multiLevelType w:val="hybridMultilevel"/>
    <w:tmpl w:val="906AD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147C18"/>
    <w:multiLevelType w:val="hybridMultilevel"/>
    <w:tmpl w:val="101E9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AB0D08"/>
    <w:multiLevelType w:val="hybridMultilevel"/>
    <w:tmpl w:val="60E4A9DE"/>
    <w:lvl w:ilvl="0" w:tplc="C64865BE">
      <w:numFmt w:val="bullet"/>
      <w:lvlText w:val="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910A21"/>
    <w:multiLevelType w:val="singleLevel"/>
    <w:tmpl w:val="6A747E0E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28" w15:restartNumberingAfterBreak="0">
    <w:nsid w:val="64BD6B0C"/>
    <w:multiLevelType w:val="hybridMultilevel"/>
    <w:tmpl w:val="D9B81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2C6049"/>
    <w:multiLevelType w:val="hybridMultilevel"/>
    <w:tmpl w:val="4F18C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2235F0"/>
    <w:multiLevelType w:val="hybridMultilevel"/>
    <w:tmpl w:val="B1A81352"/>
    <w:lvl w:ilvl="0" w:tplc="3CFE68BE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D12F67"/>
    <w:multiLevelType w:val="hybridMultilevel"/>
    <w:tmpl w:val="9F54DF8E"/>
    <w:lvl w:ilvl="0" w:tplc="C64865BE">
      <w:numFmt w:val="bullet"/>
      <w:lvlText w:val=""/>
      <w:lvlJc w:val="left"/>
      <w:pPr>
        <w:ind w:left="1080" w:hanging="360"/>
      </w:pPr>
      <w:rPr>
        <w:rFonts w:ascii="Arial" w:eastAsia="SymbolM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42E4BB0"/>
    <w:multiLevelType w:val="singleLevel"/>
    <w:tmpl w:val="6A747E0E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33" w15:restartNumberingAfterBreak="0">
    <w:nsid w:val="75621440"/>
    <w:multiLevelType w:val="hybridMultilevel"/>
    <w:tmpl w:val="2EFCD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5508DC"/>
    <w:multiLevelType w:val="hybridMultilevel"/>
    <w:tmpl w:val="10BC6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9F2663"/>
    <w:multiLevelType w:val="hybridMultilevel"/>
    <w:tmpl w:val="CDCEF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DA33F7"/>
    <w:multiLevelType w:val="hybridMultilevel"/>
    <w:tmpl w:val="94AE7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F30370"/>
    <w:multiLevelType w:val="hybridMultilevel"/>
    <w:tmpl w:val="039AA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0"/>
  </w:num>
  <w:num w:numId="4">
    <w:abstractNumId w:val="21"/>
  </w:num>
  <w:num w:numId="5">
    <w:abstractNumId w:val="16"/>
  </w:num>
  <w:num w:numId="6">
    <w:abstractNumId w:val="17"/>
  </w:num>
  <w:num w:numId="7">
    <w:abstractNumId w:val="28"/>
  </w:num>
  <w:num w:numId="8">
    <w:abstractNumId w:val="1"/>
  </w:num>
  <w:num w:numId="9">
    <w:abstractNumId w:val="7"/>
  </w:num>
  <w:num w:numId="10">
    <w:abstractNumId w:val="24"/>
  </w:num>
  <w:num w:numId="11">
    <w:abstractNumId w:val="22"/>
  </w:num>
  <w:num w:numId="12">
    <w:abstractNumId w:val="2"/>
  </w:num>
  <w:num w:numId="13">
    <w:abstractNumId w:val="15"/>
  </w:num>
  <w:num w:numId="14">
    <w:abstractNumId w:val="4"/>
  </w:num>
  <w:num w:numId="15">
    <w:abstractNumId w:val="6"/>
  </w:num>
  <w:num w:numId="16">
    <w:abstractNumId w:val="23"/>
    <w:lvlOverride w:ilvl="0">
      <w:startOverride w:val="1"/>
    </w:lvlOverride>
  </w:num>
  <w:num w:numId="17">
    <w:abstractNumId w:val="32"/>
    <w:lvlOverride w:ilvl="0">
      <w:startOverride w:val="1"/>
    </w:lvlOverride>
  </w:num>
  <w:num w:numId="18">
    <w:abstractNumId w:val="27"/>
    <w:lvlOverride w:ilvl="0">
      <w:startOverride w:val="1"/>
    </w:lvlOverride>
  </w:num>
  <w:num w:numId="19">
    <w:abstractNumId w:val="19"/>
  </w:num>
  <w:num w:numId="20">
    <w:abstractNumId w:val="3"/>
  </w:num>
  <w:num w:numId="21">
    <w:abstractNumId w:val="18"/>
  </w:num>
  <w:num w:numId="22">
    <w:abstractNumId w:val="12"/>
  </w:num>
  <w:num w:numId="23">
    <w:abstractNumId w:val="5"/>
  </w:num>
  <w:num w:numId="24">
    <w:abstractNumId w:val="9"/>
  </w:num>
  <w:num w:numId="25">
    <w:abstractNumId w:val="10"/>
  </w:num>
  <w:num w:numId="26">
    <w:abstractNumId w:val="31"/>
  </w:num>
  <w:num w:numId="27">
    <w:abstractNumId w:val="8"/>
  </w:num>
  <w:num w:numId="28">
    <w:abstractNumId w:val="26"/>
  </w:num>
  <w:num w:numId="29">
    <w:abstractNumId w:val="30"/>
  </w:num>
  <w:num w:numId="30">
    <w:abstractNumId w:val="13"/>
  </w:num>
  <w:num w:numId="31">
    <w:abstractNumId w:val="29"/>
  </w:num>
  <w:num w:numId="32">
    <w:abstractNumId w:val="36"/>
  </w:num>
  <w:num w:numId="33">
    <w:abstractNumId w:val="34"/>
  </w:num>
  <w:num w:numId="34">
    <w:abstractNumId w:val="35"/>
  </w:num>
  <w:num w:numId="35">
    <w:abstractNumId w:val="25"/>
  </w:num>
  <w:num w:numId="36">
    <w:abstractNumId w:val="33"/>
  </w:num>
  <w:num w:numId="37">
    <w:abstractNumId w:val="20"/>
  </w:num>
  <w:num w:numId="3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6AB"/>
    <w:rsid w:val="0001387C"/>
    <w:rsid w:val="00014648"/>
    <w:rsid w:val="00023244"/>
    <w:rsid w:val="00032A9A"/>
    <w:rsid w:val="000379A5"/>
    <w:rsid w:val="00045366"/>
    <w:rsid w:val="0004545B"/>
    <w:rsid w:val="00055ABB"/>
    <w:rsid w:val="000A0D82"/>
    <w:rsid w:val="000A5A7A"/>
    <w:rsid w:val="000B225D"/>
    <w:rsid w:val="000B6986"/>
    <w:rsid w:val="000C22B5"/>
    <w:rsid w:val="000F2A16"/>
    <w:rsid w:val="001479B0"/>
    <w:rsid w:val="00150450"/>
    <w:rsid w:val="001542B5"/>
    <w:rsid w:val="001551AA"/>
    <w:rsid w:val="00160845"/>
    <w:rsid w:val="001671F2"/>
    <w:rsid w:val="001818BD"/>
    <w:rsid w:val="00196B51"/>
    <w:rsid w:val="001C69BA"/>
    <w:rsid w:val="001C7390"/>
    <w:rsid w:val="001E7E29"/>
    <w:rsid w:val="001F2416"/>
    <w:rsid w:val="00221165"/>
    <w:rsid w:val="00225DEA"/>
    <w:rsid w:val="00226535"/>
    <w:rsid w:val="00234861"/>
    <w:rsid w:val="002476DA"/>
    <w:rsid w:val="0025038B"/>
    <w:rsid w:val="00250408"/>
    <w:rsid w:val="00250FBB"/>
    <w:rsid w:val="00254AF5"/>
    <w:rsid w:val="00265B0A"/>
    <w:rsid w:val="002740B3"/>
    <w:rsid w:val="00276483"/>
    <w:rsid w:val="002825FC"/>
    <w:rsid w:val="002932C8"/>
    <w:rsid w:val="002A0D95"/>
    <w:rsid w:val="002A383F"/>
    <w:rsid w:val="002B6E33"/>
    <w:rsid w:val="002C2ED3"/>
    <w:rsid w:val="002C3056"/>
    <w:rsid w:val="002E02C4"/>
    <w:rsid w:val="002E0D22"/>
    <w:rsid w:val="002E52E4"/>
    <w:rsid w:val="002E56C7"/>
    <w:rsid w:val="002F3409"/>
    <w:rsid w:val="002F6BE0"/>
    <w:rsid w:val="00301DC7"/>
    <w:rsid w:val="00307262"/>
    <w:rsid w:val="003239B2"/>
    <w:rsid w:val="00323ACF"/>
    <w:rsid w:val="003311C3"/>
    <w:rsid w:val="00343BBE"/>
    <w:rsid w:val="0035325F"/>
    <w:rsid w:val="00381D62"/>
    <w:rsid w:val="00382FCB"/>
    <w:rsid w:val="00385F75"/>
    <w:rsid w:val="00392726"/>
    <w:rsid w:val="003A1864"/>
    <w:rsid w:val="003A1E26"/>
    <w:rsid w:val="003A2FC9"/>
    <w:rsid w:val="003A670A"/>
    <w:rsid w:val="003B4C31"/>
    <w:rsid w:val="003B5264"/>
    <w:rsid w:val="003D5731"/>
    <w:rsid w:val="003E25A6"/>
    <w:rsid w:val="003F30F0"/>
    <w:rsid w:val="003F5D4D"/>
    <w:rsid w:val="0040778F"/>
    <w:rsid w:val="004131F4"/>
    <w:rsid w:val="00425BFC"/>
    <w:rsid w:val="00446346"/>
    <w:rsid w:val="004636F8"/>
    <w:rsid w:val="00464292"/>
    <w:rsid w:val="00470CA8"/>
    <w:rsid w:val="00480AEE"/>
    <w:rsid w:val="004A1146"/>
    <w:rsid w:val="004A6E0A"/>
    <w:rsid w:val="004B1AA3"/>
    <w:rsid w:val="004E22E4"/>
    <w:rsid w:val="004E6739"/>
    <w:rsid w:val="004E77B7"/>
    <w:rsid w:val="004F2A76"/>
    <w:rsid w:val="004F7280"/>
    <w:rsid w:val="0051254F"/>
    <w:rsid w:val="00525A86"/>
    <w:rsid w:val="00530D76"/>
    <w:rsid w:val="00531E62"/>
    <w:rsid w:val="005478C0"/>
    <w:rsid w:val="0056226E"/>
    <w:rsid w:val="00573B5A"/>
    <w:rsid w:val="005748C5"/>
    <w:rsid w:val="005A4DCE"/>
    <w:rsid w:val="005A67F0"/>
    <w:rsid w:val="005B682B"/>
    <w:rsid w:val="005D2341"/>
    <w:rsid w:val="006042B8"/>
    <w:rsid w:val="00606C60"/>
    <w:rsid w:val="006158EE"/>
    <w:rsid w:val="00633BE4"/>
    <w:rsid w:val="00653690"/>
    <w:rsid w:val="00674F84"/>
    <w:rsid w:val="0067683C"/>
    <w:rsid w:val="006A45D7"/>
    <w:rsid w:val="006D2AEA"/>
    <w:rsid w:val="006D546B"/>
    <w:rsid w:val="006E2E4F"/>
    <w:rsid w:val="006E62DB"/>
    <w:rsid w:val="00702753"/>
    <w:rsid w:val="00707461"/>
    <w:rsid w:val="0071180D"/>
    <w:rsid w:val="00715BEE"/>
    <w:rsid w:val="00736B45"/>
    <w:rsid w:val="00740184"/>
    <w:rsid w:val="00746B77"/>
    <w:rsid w:val="00756F41"/>
    <w:rsid w:val="00766060"/>
    <w:rsid w:val="00776875"/>
    <w:rsid w:val="007A5B3E"/>
    <w:rsid w:val="007B2DF2"/>
    <w:rsid w:val="007B7FD4"/>
    <w:rsid w:val="007D1F19"/>
    <w:rsid w:val="007D73FB"/>
    <w:rsid w:val="007F0DFB"/>
    <w:rsid w:val="007F4114"/>
    <w:rsid w:val="00826BB9"/>
    <w:rsid w:val="008272B6"/>
    <w:rsid w:val="00842633"/>
    <w:rsid w:val="00844BA5"/>
    <w:rsid w:val="008559B9"/>
    <w:rsid w:val="008758BB"/>
    <w:rsid w:val="00876DF8"/>
    <w:rsid w:val="00893192"/>
    <w:rsid w:val="008A13CF"/>
    <w:rsid w:val="008A5C0A"/>
    <w:rsid w:val="008B335E"/>
    <w:rsid w:val="008B5916"/>
    <w:rsid w:val="008C05DF"/>
    <w:rsid w:val="008C65AB"/>
    <w:rsid w:val="008D01C0"/>
    <w:rsid w:val="008E7D30"/>
    <w:rsid w:val="008F3718"/>
    <w:rsid w:val="009126C6"/>
    <w:rsid w:val="0091359E"/>
    <w:rsid w:val="00947DA4"/>
    <w:rsid w:val="0096448B"/>
    <w:rsid w:val="0096658D"/>
    <w:rsid w:val="00985D1F"/>
    <w:rsid w:val="00997CE6"/>
    <w:rsid w:val="009A4BD3"/>
    <w:rsid w:val="009B6B2B"/>
    <w:rsid w:val="009C088B"/>
    <w:rsid w:val="009C4F4F"/>
    <w:rsid w:val="009D489C"/>
    <w:rsid w:val="009E51E1"/>
    <w:rsid w:val="009E5E82"/>
    <w:rsid w:val="009E64A1"/>
    <w:rsid w:val="009F4A55"/>
    <w:rsid w:val="00A01CA0"/>
    <w:rsid w:val="00A17A09"/>
    <w:rsid w:val="00A21FFB"/>
    <w:rsid w:val="00A3260F"/>
    <w:rsid w:val="00A4255D"/>
    <w:rsid w:val="00A439DF"/>
    <w:rsid w:val="00A547B5"/>
    <w:rsid w:val="00A707EE"/>
    <w:rsid w:val="00A8152F"/>
    <w:rsid w:val="00A846AB"/>
    <w:rsid w:val="00A9354A"/>
    <w:rsid w:val="00AA0F30"/>
    <w:rsid w:val="00AD27D0"/>
    <w:rsid w:val="00AD57D1"/>
    <w:rsid w:val="00AD7CD5"/>
    <w:rsid w:val="00AE5670"/>
    <w:rsid w:val="00AF2AD5"/>
    <w:rsid w:val="00B20246"/>
    <w:rsid w:val="00B328E5"/>
    <w:rsid w:val="00B44614"/>
    <w:rsid w:val="00B4705A"/>
    <w:rsid w:val="00B54FC8"/>
    <w:rsid w:val="00B57707"/>
    <w:rsid w:val="00B73079"/>
    <w:rsid w:val="00B75D31"/>
    <w:rsid w:val="00B80C00"/>
    <w:rsid w:val="00B80E16"/>
    <w:rsid w:val="00B81F05"/>
    <w:rsid w:val="00B93A3B"/>
    <w:rsid w:val="00B963C9"/>
    <w:rsid w:val="00BA239F"/>
    <w:rsid w:val="00BB31AB"/>
    <w:rsid w:val="00BC242B"/>
    <w:rsid w:val="00BD18AA"/>
    <w:rsid w:val="00BD2A63"/>
    <w:rsid w:val="00BD39AF"/>
    <w:rsid w:val="00BD3AE1"/>
    <w:rsid w:val="00BD4128"/>
    <w:rsid w:val="00BE6F6E"/>
    <w:rsid w:val="00C03E70"/>
    <w:rsid w:val="00C04416"/>
    <w:rsid w:val="00C119F5"/>
    <w:rsid w:val="00C134ED"/>
    <w:rsid w:val="00C14782"/>
    <w:rsid w:val="00C22DAD"/>
    <w:rsid w:val="00C22FC9"/>
    <w:rsid w:val="00C32082"/>
    <w:rsid w:val="00C34F47"/>
    <w:rsid w:val="00C44A14"/>
    <w:rsid w:val="00C561B7"/>
    <w:rsid w:val="00C63EFF"/>
    <w:rsid w:val="00C76913"/>
    <w:rsid w:val="00C84818"/>
    <w:rsid w:val="00C94E9F"/>
    <w:rsid w:val="00CB63B0"/>
    <w:rsid w:val="00CC2349"/>
    <w:rsid w:val="00CC2EDF"/>
    <w:rsid w:val="00CC4245"/>
    <w:rsid w:val="00CC6AE0"/>
    <w:rsid w:val="00CE56C3"/>
    <w:rsid w:val="00CF3D0D"/>
    <w:rsid w:val="00CF3DF1"/>
    <w:rsid w:val="00CF7BCA"/>
    <w:rsid w:val="00D026B3"/>
    <w:rsid w:val="00D11796"/>
    <w:rsid w:val="00D23F52"/>
    <w:rsid w:val="00D30D00"/>
    <w:rsid w:val="00D3514F"/>
    <w:rsid w:val="00D4102E"/>
    <w:rsid w:val="00D41D9E"/>
    <w:rsid w:val="00D55104"/>
    <w:rsid w:val="00D61EDB"/>
    <w:rsid w:val="00D625B0"/>
    <w:rsid w:val="00D65118"/>
    <w:rsid w:val="00D81402"/>
    <w:rsid w:val="00D9125B"/>
    <w:rsid w:val="00DA08FA"/>
    <w:rsid w:val="00DA0D55"/>
    <w:rsid w:val="00DA3816"/>
    <w:rsid w:val="00DC0BFC"/>
    <w:rsid w:val="00DC6469"/>
    <w:rsid w:val="00DD165C"/>
    <w:rsid w:val="00DD4F97"/>
    <w:rsid w:val="00E022EA"/>
    <w:rsid w:val="00E13153"/>
    <w:rsid w:val="00E3014E"/>
    <w:rsid w:val="00E332EE"/>
    <w:rsid w:val="00E61AD8"/>
    <w:rsid w:val="00E621B1"/>
    <w:rsid w:val="00E64886"/>
    <w:rsid w:val="00E8438E"/>
    <w:rsid w:val="00E86F9B"/>
    <w:rsid w:val="00EA5E86"/>
    <w:rsid w:val="00EA7FA8"/>
    <w:rsid w:val="00ED2FD2"/>
    <w:rsid w:val="00ED620F"/>
    <w:rsid w:val="00EE7983"/>
    <w:rsid w:val="00EF5B3C"/>
    <w:rsid w:val="00EF6979"/>
    <w:rsid w:val="00F02273"/>
    <w:rsid w:val="00F03EB8"/>
    <w:rsid w:val="00F10DDC"/>
    <w:rsid w:val="00F14A50"/>
    <w:rsid w:val="00F3111C"/>
    <w:rsid w:val="00F32935"/>
    <w:rsid w:val="00F44AFA"/>
    <w:rsid w:val="00F660AF"/>
    <w:rsid w:val="00F71858"/>
    <w:rsid w:val="00F73066"/>
    <w:rsid w:val="00F745A7"/>
    <w:rsid w:val="00FC5C98"/>
    <w:rsid w:val="00FD5B3E"/>
    <w:rsid w:val="00FD6ED5"/>
    <w:rsid w:val="00FF0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E926116"/>
  <w15:docId w15:val="{317641CE-69A0-4CA9-BD8A-CA375E400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4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6AB"/>
  </w:style>
  <w:style w:type="paragraph" w:styleId="Footer">
    <w:name w:val="footer"/>
    <w:basedOn w:val="Normal"/>
    <w:link w:val="FooterChar"/>
    <w:uiPriority w:val="99"/>
    <w:unhideWhenUsed/>
    <w:rsid w:val="00A84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6AB"/>
  </w:style>
  <w:style w:type="paragraph" w:styleId="BalloonText">
    <w:name w:val="Balloon Text"/>
    <w:basedOn w:val="Normal"/>
    <w:link w:val="BalloonTextChar"/>
    <w:uiPriority w:val="99"/>
    <w:semiHidden/>
    <w:unhideWhenUsed/>
    <w:rsid w:val="00C32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08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B6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qFormat/>
    <w:rsid w:val="007F0DFB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7F0DFB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FF0C6C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42B5"/>
    <w:pPr>
      <w:ind w:left="720"/>
      <w:contextualSpacing/>
    </w:pPr>
  </w:style>
  <w:style w:type="paragraph" w:styleId="Revision">
    <w:name w:val="Revision"/>
    <w:hidden/>
    <w:uiPriority w:val="99"/>
    <w:semiHidden/>
    <w:rsid w:val="009D489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5325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F3D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3D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3D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3D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3D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4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AAA56-53A3-4FA9-925C-8B201C257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Nicholls</dc:creator>
  <cp:lastModifiedBy>Pam Hodgetts</cp:lastModifiedBy>
  <cp:revision>2</cp:revision>
  <cp:lastPrinted>2021-11-23T16:55:00Z</cp:lastPrinted>
  <dcterms:created xsi:type="dcterms:W3CDTF">2022-08-31T10:37:00Z</dcterms:created>
  <dcterms:modified xsi:type="dcterms:W3CDTF">2022-08-31T10:37:00Z</dcterms:modified>
</cp:coreProperties>
</file>